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jc w:val="center"/>
        <w:rPr>
          <w:rFonts w:ascii="Times New Roman" w:hAnsi="Times New Roman" w:cs="Times New Roman"/>
          <w:sz w:val="24"/>
          <w:szCs w:val="24"/>
        </w:rPr>
      </w:pPr>
      <w:bookmarkStart w:id="0" w:name="P465"/>
      <w:bookmarkEnd w:id="0"/>
      <w:r w:rsidRPr="008107BE">
        <w:rPr>
          <w:rFonts w:ascii="Times New Roman" w:hAnsi="Times New Roman" w:cs="Times New Roman"/>
          <w:sz w:val="24"/>
          <w:szCs w:val="24"/>
        </w:rPr>
        <w:t>АНКЕТА</w:t>
      </w:r>
    </w:p>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для опроса субъектов предпринимательской деятельности</w:t>
      </w:r>
    </w:p>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ind w:firstLine="540"/>
        <w:jc w:val="both"/>
        <w:rPr>
          <w:rFonts w:ascii="Times New Roman" w:hAnsi="Times New Roman" w:cs="Times New Roman"/>
          <w:sz w:val="24"/>
          <w:szCs w:val="24"/>
        </w:rPr>
      </w:pPr>
      <w:proofErr w:type="gramStart"/>
      <w:r w:rsidRPr="008107BE">
        <w:rPr>
          <w:rFonts w:ascii="Times New Roman" w:hAnsi="Times New Roman" w:cs="Times New Roman"/>
          <w:sz w:val="24"/>
          <w:szCs w:val="24"/>
        </w:rPr>
        <w:t>В рамках проведения ежегодного мониторинга состояния и развития конкуренции н</w:t>
      </w:r>
      <w:r>
        <w:rPr>
          <w:rFonts w:ascii="Times New Roman" w:hAnsi="Times New Roman" w:cs="Times New Roman"/>
          <w:sz w:val="24"/>
          <w:szCs w:val="24"/>
        </w:rPr>
        <w:t xml:space="preserve">а товарных рынках Челябинской области </w:t>
      </w:r>
      <w:r w:rsidRPr="008107BE">
        <w:rPr>
          <w:rFonts w:ascii="Times New Roman" w:hAnsi="Times New Roman" w:cs="Times New Roman"/>
          <w:sz w:val="24"/>
          <w:szCs w:val="24"/>
        </w:rPr>
        <w:t xml:space="preserve">в целях </w:t>
      </w:r>
      <w:r w:rsidRPr="008107BE">
        <w:rPr>
          <w:rFonts w:ascii="Times New Roman" w:hAnsi="Times New Roman" w:cs="Times New Roman"/>
          <w:color w:val="000000" w:themeColor="text1"/>
          <w:sz w:val="24"/>
          <w:szCs w:val="24"/>
        </w:rPr>
        <w:t xml:space="preserve">реализации </w:t>
      </w:r>
      <w:hyperlink r:id="rId5" w:history="1">
        <w:r w:rsidRPr="008107BE">
          <w:rPr>
            <w:rFonts w:ascii="Times New Roman" w:hAnsi="Times New Roman" w:cs="Times New Roman"/>
            <w:color w:val="000000" w:themeColor="text1"/>
            <w:sz w:val="24"/>
            <w:szCs w:val="24"/>
          </w:rPr>
          <w:t>раздела VI</w:t>
        </w:r>
      </w:hyperlink>
      <w:r w:rsidRPr="008107BE">
        <w:rPr>
          <w:rFonts w:ascii="Times New Roman" w:hAnsi="Times New Roman" w:cs="Times New Roman"/>
          <w:color w:val="000000" w:themeColor="text1"/>
          <w:sz w:val="24"/>
          <w:szCs w:val="24"/>
        </w:rPr>
        <w:t xml:space="preserve"> стандарта </w:t>
      </w:r>
      <w:r w:rsidRPr="008107BE">
        <w:rPr>
          <w:rFonts w:ascii="Times New Roman" w:hAnsi="Times New Roman" w:cs="Times New Roman"/>
          <w:sz w:val="24"/>
          <w:szCs w:val="24"/>
        </w:rPr>
        <w:t>развития конкуренции в субъектах Российской Федерации, утвержденного распоряжением Правительства Российской Федерации от 17 апреля 2019 г. N 768-р &lt;1&gt; _____________ (указать наименование организации, ответственной за опрос), проводит опрос мнения предпринимателей о состоянии и развитии конкурентной среды и уровне административных барьеров на</w:t>
      </w:r>
      <w:proofErr w:type="gramEnd"/>
      <w:r w:rsidRPr="008107BE">
        <w:rPr>
          <w:rFonts w:ascii="Times New Roman" w:hAnsi="Times New Roman" w:cs="Times New Roman"/>
          <w:sz w:val="24"/>
          <w:szCs w:val="24"/>
        </w:rPr>
        <w:t xml:space="preserve"> региональных </w:t>
      </w:r>
      <w:proofErr w:type="gramStart"/>
      <w:r w:rsidRPr="008107BE">
        <w:rPr>
          <w:rFonts w:ascii="Times New Roman" w:hAnsi="Times New Roman" w:cs="Times New Roman"/>
          <w:sz w:val="24"/>
          <w:szCs w:val="24"/>
        </w:rPr>
        <w:t>рынках</w:t>
      </w:r>
      <w:proofErr w:type="gramEnd"/>
      <w:r w:rsidRPr="008107BE">
        <w:rPr>
          <w:rFonts w:ascii="Times New Roman" w:hAnsi="Times New Roman" w:cs="Times New Roman"/>
          <w:sz w:val="24"/>
          <w:szCs w:val="24"/>
        </w:rPr>
        <w:t xml:space="preserve"> товаров и услуг.</w:t>
      </w:r>
    </w:p>
    <w:p w:rsidR="008107BE" w:rsidRPr="008107BE" w:rsidRDefault="008107BE" w:rsidP="008107BE">
      <w:pPr>
        <w:pStyle w:val="ConsPlusNormal"/>
        <w:spacing w:before="220"/>
        <w:ind w:firstLine="540"/>
        <w:jc w:val="both"/>
        <w:rPr>
          <w:rFonts w:ascii="Times New Roman" w:hAnsi="Times New Roman" w:cs="Times New Roman"/>
          <w:sz w:val="24"/>
          <w:szCs w:val="24"/>
        </w:rPr>
      </w:pPr>
      <w:r w:rsidRPr="008107BE">
        <w:rPr>
          <w:rFonts w:ascii="Times New Roman" w:hAnsi="Times New Roman" w:cs="Times New Roman"/>
          <w:sz w:val="24"/>
          <w:szCs w:val="24"/>
        </w:rPr>
        <w:t>--------------------------------</w:t>
      </w:r>
    </w:p>
    <w:p w:rsidR="008107BE" w:rsidRPr="008107BE" w:rsidRDefault="008107BE" w:rsidP="008107BE">
      <w:pPr>
        <w:pStyle w:val="ConsPlusNormal"/>
        <w:spacing w:before="220"/>
        <w:ind w:firstLine="540"/>
        <w:jc w:val="both"/>
        <w:rPr>
          <w:rFonts w:ascii="Times New Roman" w:hAnsi="Times New Roman" w:cs="Times New Roman"/>
          <w:sz w:val="24"/>
          <w:szCs w:val="24"/>
        </w:rPr>
      </w:pPr>
      <w:r w:rsidRPr="008107BE">
        <w:rPr>
          <w:rFonts w:ascii="Times New Roman" w:hAnsi="Times New Roman" w:cs="Times New Roman"/>
          <w:sz w:val="24"/>
          <w:szCs w:val="24"/>
        </w:rPr>
        <w:t>&lt;1&gt; Собрание законодательства Российской Федерации, 2019, N 17, ст. 2145.</w:t>
      </w:r>
    </w:p>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По итогам данного исследования будут отобраны наиболее проблемные рынки и разработан перечень мероприятий для содействия развитию конкуренции в регионе.</w:t>
      </w:r>
    </w:p>
    <w:p w:rsidR="008107BE" w:rsidRPr="008107BE" w:rsidRDefault="008107BE" w:rsidP="008107BE">
      <w:pPr>
        <w:pStyle w:val="ConsPlusNormal"/>
        <w:spacing w:before="220"/>
        <w:ind w:firstLine="540"/>
        <w:jc w:val="both"/>
        <w:rPr>
          <w:rFonts w:ascii="Times New Roman" w:hAnsi="Times New Roman" w:cs="Times New Roman"/>
          <w:sz w:val="24"/>
          <w:szCs w:val="24"/>
        </w:rPr>
      </w:pPr>
      <w:r w:rsidRPr="008107BE">
        <w:rPr>
          <w:rFonts w:ascii="Times New Roman" w:hAnsi="Times New Roman" w:cs="Times New Roman"/>
          <w:sz w:val="24"/>
          <w:szCs w:val="24"/>
        </w:rPr>
        <w:t>Пожалуйста, ответьте на ряд вопросов, посвященных Вашей оценке состояния конкурентной среды в регионе.</w:t>
      </w: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both"/>
        <w:rPr>
          <w:rFonts w:ascii="Times New Roman" w:hAnsi="Times New Roman" w:cs="Times New Roman"/>
          <w:sz w:val="24"/>
          <w:szCs w:val="24"/>
        </w:rPr>
      </w:pPr>
    </w:p>
    <w:p w:rsidR="008107BE" w:rsidRDefault="008107BE" w:rsidP="008107BE">
      <w:pPr>
        <w:pStyle w:val="ConsPlusNormal"/>
        <w:jc w:val="center"/>
        <w:outlineLvl w:val="2"/>
        <w:rPr>
          <w:rFonts w:ascii="Times New Roman" w:hAnsi="Times New Roman" w:cs="Times New Roman"/>
          <w:b/>
          <w:color w:val="000000" w:themeColor="text1"/>
          <w:sz w:val="24"/>
          <w:szCs w:val="24"/>
        </w:rPr>
      </w:pPr>
      <w:r w:rsidRPr="008107BE">
        <w:rPr>
          <w:rFonts w:ascii="Times New Roman" w:hAnsi="Times New Roman" w:cs="Times New Roman"/>
          <w:b/>
          <w:color w:val="000000" w:themeColor="text1"/>
          <w:sz w:val="24"/>
          <w:szCs w:val="24"/>
        </w:rPr>
        <w:lastRenderedPageBreak/>
        <w:t>I. ХАРАКТЕРИСТИКА БИЗНЕСА</w:t>
      </w:r>
    </w:p>
    <w:p w:rsidR="008107BE" w:rsidRDefault="008107BE" w:rsidP="008107BE">
      <w:pPr>
        <w:pStyle w:val="ConsPlusNormal"/>
        <w:jc w:val="center"/>
        <w:outlineLvl w:val="2"/>
        <w:rPr>
          <w:rFonts w:ascii="Times New Roman" w:hAnsi="Times New Roman" w:cs="Times New Roman"/>
          <w:b/>
          <w:color w:val="000000" w:themeColor="text1"/>
          <w:sz w:val="24"/>
          <w:szCs w:val="24"/>
        </w:rPr>
      </w:pPr>
    </w:p>
    <w:p w:rsidR="008107BE" w:rsidRDefault="008107BE" w:rsidP="008107BE">
      <w:pPr>
        <w:pStyle w:val="a3"/>
        <w:spacing w:after="0" w:line="240" w:lineRule="auto"/>
        <w:ind w:left="0"/>
        <w:jc w:val="both"/>
        <w:rPr>
          <w:rFonts w:ascii="Times New Roman" w:eastAsia="Times New Roman" w:hAnsi="Times New Roman"/>
          <w:sz w:val="24"/>
          <w:szCs w:val="24"/>
          <w:lang w:eastAsia="ru-RU"/>
        </w:rPr>
      </w:pPr>
      <w:r w:rsidRPr="00FA1875">
        <w:rPr>
          <w:rFonts w:ascii="Times New Roman" w:eastAsia="Times New Roman" w:hAnsi="Times New Roman"/>
          <w:b/>
          <w:sz w:val="24"/>
          <w:szCs w:val="24"/>
          <w:lang w:eastAsia="ru-RU"/>
        </w:rPr>
        <w:t>1.</w:t>
      </w:r>
      <w:r w:rsidR="00FA1875" w:rsidRPr="00FA1875">
        <w:rPr>
          <w:rFonts w:ascii="Times New Roman" w:eastAsia="Times New Roman" w:hAnsi="Times New Roman"/>
          <w:b/>
          <w:sz w:val="24"/>
          <w:szCs w:val="24"/>
          <w:lang w:eastAsia="ru-RU"/>
        </w:rPr>
        <w:t>1</w:t>
      </w:r>
      <w:r w:rsidR="00555957">
        <w:rPr>
          <w:rFonts w:ascii="Times New Roman" w:eastAsia="Times New Roman" w:hAnsi="Times New Roman"/>
          <w:b/>
          <w:sz w:val="24"/>
          <w:szCs w:val="24"/>
          <w:lang w:eastAsia="ru-RU"/>
        </w:rPr>
        <w:t>.</w:t>
      </w:r>
      <w:r>
        <w:rPr>
          <w:rFonts w:ascii="Times New Roman" w:eastAsia="Times New Roman" w:hAnsi="Times New Roman"/>
          <w:sz w:val="24"/>
          <w:szCs w:val="24"/>
          <w:lang w:eastAsia="ru-RU"/>
        </w:rPr>
        <w:t> </w:t>
      </w:r>
      <w:proofErr w:type="gramStart"/>
      <w:r w:rsidRPr="006E4E2A">
        <w:rPr>
          <w:rFonts w:ascii="Times New Roman" w:eastAsia="Times New Roman" w:hAnsi="Times New Roman"/>
          <w:b/>
          <w:sz w:val="24"/>
          <w:szCs w:val="24"/>
          <w:lang w:eastAsia="ru-RU"/>
        </w:rPr>
        <w:t>В</w:t>
      </w:r>
      <w:proofErr w:type="gramEnd"/>
      <w:r w:rsidRPr="006E4E2A">
        <w:rPr>
          <w:rFonts w:ascii="Times New Roman" w:eastAsia="Times New Roman" w:hAnsi="Times New Roman"/>
          <w:b/>
          <w:sz w:val="24"/>
          <w:szCs w:val="24"/>
          <w:lang w:eastAsia="ru-RU"/>
        </w:rPr>
        <w:t xml:space="preserve"> </w:t>
      </w:r>
      <w:r w:rsidR="00FA1875" w:rsidRPr="006E4E2A">
        <w:rPr>
          <w:rFonts w:ascii="Times New Roman" w:eastAsia="Times New Roman" w:hAnsi="Times New Roman"/>
          <w:b/>
          <w:sz w:val="24"/>
          <w:szCs w:val="24"/>
          <w:lang w:eastAsia="ru-RU"/>
        </w:rPr>
        <w:t xml:space="preserve">каком муниципальном районе (городском округе) </w:t>
      </w:r>
      <w:r w:rsidR="00FA1875">
        <w:rPr>
          <w:rFonts w:ascii="Times New Roman" w:eastAsia="Times New Roman" w:hAnsi="Times New Roman"/>
          <w:b/>
          <w:sz w:val="24"/>
          <w:szCs w:val="24"/>
          <w:lang w:eastAsia="ru-RU"/>
        </w:rPr>
        <w:t>Ч</w:t>
      </w:r>
      <w:r w:rsidR="00FA1875" w:rsidRPr="006E4E2A">
        <w:rPr>
          <w:rFonts w:ascii="Times New Roman" w:eastAsia="Times New Roman" w:hAnsi="Times New Roman"/>
          <w:b/>
          <w:sz w:val="24"/>
          <w:szCs w:val="24"/>
          <w:lang w:eastAsia="ru-RU"/>
        </w:rPr>
        <w:t>елябинской области вы ведете вашу предпринимательскую деятельность?</w:t>
      </w:r>
      <w:r w:rsidRPr="001D0303">
        <w:rPr>
          <w:rFonts w:ascii="Times New Roman" w:eastAsia="Times New Roman" w:hAnsi="Times New Roman"/>
          <w:sz w:val="24"/>
          <w:szCs w:val="24"/>
          <w:lang w:eastAsia="ru-RU"/>
        </w:rPr>
        <w:t xml:space="preserve"> </w:t>
      </w:r>
    </w:p>
    <w:p w:rsidR="008107BE" w:rsidRPr="006E4E2A" w:rsidRDefault="008107BE" w:rsidP="008107BE">
      <w:pPr>
        <w:pStyle w:val="a3"/>
        <w:spacing w:after="0" w:line="240" w:lineRule="auto"/>
        <w:ind w:left="0"/>
        <w:rPr>
          <w:rFonts w:ascii="Arial" w:eastAsia="Times New Roman" w:hAnsi="Arial" w:cs="Arial"/>
          <w:sz w:val="16"/>
          <w:szCs w:val="16"/>
          <w:lang w:eastAsia="ru-RU"/>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8107BE" w:rsidRPr="006E4E2A" w:rsidTr="00FA1875">
        <w:trPr>
          <w:trHeight w:val="312"/>
        </w:trPr>
        <w:tc>
          <w:tcPr>
            <w:tcW w:w="860" w:type="dxa"/>
            <w:shd w:val="clear" w:color="000000" w:fill="FFFFFF"/>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Верхнеуфалейский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Златоустовский городской округ</w:t>
            </w:r>
          </w:p>
        </w:tc>
      </w:tr>
      <w:tr w:rsidR="008107BE" w:rsidRPr="006E4E2A" w:rsidTr="00FA1875">
        <w:trPr>
          <w:trHeight w:val="312"/>
        </w:trPr>
        <w:tc>
          <w:tcPr>
            <w:tcW w:w="860" w:type="dxa"/>
            <w:shd w:val="clear" w:color="000000" w:fill="FFFFFF"/>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Карабашский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4</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Копейский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5</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Кыштымский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6</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Локомотивный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7</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Магнитогорский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8</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Миасский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9</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Озерский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10</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Снежинский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11</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 xml:space="preserve">Трехгорный городской округ </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12</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Троицкий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13</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Усть-Катавский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14</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Чебаркульский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15</w:t>
            </w:r>
          </w:p>
        </w:tc>
        <w:tc>
          <w:tcPr>
            <w:tcW w:w="8200" w:type="dxa"/>
            <w:shd w:val="clear" w:color="000000" w:fill="FFFFFF"/>
            <w:vAlign w:val="center"/>
            <w:hideMark/>
          </w:tcPr>
          <w:p w:rsidR="008107BE" w:rsidRPr="006E4E2A" w:rsidRDefault="008107BE" w:rsidP="008107BE">
            <w:pPr>
              <w:spacing w:after="0" w:line="240" w:lineRule="auto"/>
              <w:rPr>
                <w:rFonts w:ascii="Times New Roman" w:eastAsia="Times New Roman" w:hAnsi="Times New Roman"/>
                <w:bCs/>
                <w:sz w:val="24"/>
                <w:szCs w:val="24"/>
                <w:lang w:eastAsia="ru-RU"/>
              </w:rPr>
            </w:pPr>
            <w:r w:rsidRPr="006E4E2A">
              <w:rPr>
                <w:rFonts w:ascii="Times New Roman" w:eastAsia="Times New Roman" w:hAnsi="Times New Roman"/>
                <w:bCs/>
                <w:sz w:val="24"/>
                <w:szCs w:val="24"/>
                <w:lang w:eastAsia="ru-RU"/>
              </w:rPr>
              <w:t>Челябинский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16</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Южноуральский</w:t>
            </w:r>
            <w:proofErr w:type="spellEnd"/>
            <w:r w:rsidRPr="006E4E2A">
              <w:rPr>
                <w:rFonts w:ascii="Times New Roman" w:eastAsia="Times New Roman" w:hAnsi="Times New Roman"/>
                <w:bCs/>
                <w:color w:val="000000"/>
                <w:sz w:val="24"/>
                <w:szCs w:val="24"/>
                <w:lang w:eastAsia="ru-RU"/>
              </w:rPr>
              <w:t xml:space="preserve"> городской округ</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17</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Агаповский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18</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Аргаяшский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19</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Ашинский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20</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Брединский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21</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Варненский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22</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Верхнеуральский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23</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Еткульский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24</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Еманжелинский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25</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Каслинский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26</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Карталинский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27</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gramStart"/>
            <w:r w:rsidRPr="006E4E2A">
              <w:rPr>
                <w:rFonts w:ascii="Times New Roman" w:eastAsia="Times New Roman" w:hAnsi="Times New Roman"/>
                <w:bCs/>
                <w:color w:val="000000"/>
                <w:sz w:val="24"/>
                <w:szCs w:val="24"/>
                <w:lang w:eastAsia="ru-RU"/>
              </w:rPr>
              <w:t>Катав-Ивановский</w:t>
            </w:r>
            <w:proofErr w:type="gram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28</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Кизильский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29</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Коркинский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30</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Красноармейский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31</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Кусинский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32</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Кунашакский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33</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Нагайбакский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34</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Нязепетровский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35</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Октябрьский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36</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Пластовский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37</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Саткинский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38</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Сосновский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39</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Троицкий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40</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Увельский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41</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Уйский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lastRenderedPageBreak/>
              <w:t>42</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proofErr w:type="spellStart"/>
            <w:r w:rsidRPr="006E4E2A">
              <w:rPr>
                <w:rFonts w:ascii="Times New Roman" w:eastAsia="Times New Roman" w:hAnsi="Times New Roman"/>
                <w:bCs/>
                <w:color w:val="000000"/>
                <w:sz w:val="24"/>
                <w:szCs w:val="24"/>
                <w:lang w:eastAsia="ru-RU"/>
              </w:rPr>
              <w:t>Чебаркульский</w:t>
            </w:r>
            <w:proofErr w:type="spellEnd"/>
            <w:r w:rsidRPr="006E4E2A">
              <w:rPr>
                <w:rFonts w:ascii="Times New Roman" w:eastAsia="Times New Roman" w:hAnsi="Times New Roman"/>
                <w:bCs/>
                <w:color w:val="000000"/>
                <w:sz w:val="24"/>
                <w:szCs w:val="24"/>
                <w:lang w:eastAsia="ru-RU"/>
              </w:rPr>
              <w:t xml:space="preserve"> муниципальный район</w:t>
            </w:r>
          </w:p>
        </w:tc>
      </w:tr>
      <w:tr w:rsidR="008107BE" w:rsidRPr="006E4E2A" w:rsidTr="00FA1875">
        <w:trPr>
          <w:trHeight w:val="312"/>
        </w:trPr>
        <w:tc>
          <w:tcPr>
            <w:tcW w:w="860" w:type="dxa"/>
            <w:shd w:val="clear" w:color="000000" w:fill="FFFFFF"/>
            <w:vAlign w:val="center"/>
            <w:hideMark/>
          </w:tcPr>
          <w:p w:rsidR="008107BE" w:rsidRPr="006E4E2A" w:rsidRDefault="008107BE" w:rsidP="008107BE">
            <w:pPr>
              <w:spacing w:after="0" w:line="240" w:lineRule="auto"/>
              <w:jc w:val="center"/>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43</w:t>
            </w:r>
          </w:p>
        </w:tc>
        <w:tc>
          <w:tcPr>
            <w:tcW w:w="8200" w:type="dxa"/>
            <w:shd w:val="clear" w:color="000000" w:fill="FFFFFF"/>
            <w:hideMark/>
          </w:tcPr>
          <w:p w:rsidR="008107BE" w:rsidRPr="006E4E2A" w:rsidRDefault="008107BE" w:rsidP="008107BE">
            <w:pPr>
              <w:spacing w:after="0" w:line="240" w:lineRule="auto"/>
              <w:rPr>
                <w:rFonts w:ascii="Times New Roman" w:eastAsia="Times New Roman" w:hAnsi="Times New Roman"/>
                <w:bCs/>
                <w:color w:val="000000"/>
                <w:sz w:val="24"/>
                <w:szCs w:val="24"/>
                <w:lang w:eastAsia="ru-RU"/>
              </w:rPr>
            </w:pPr>
            <w:r w:rsidRPr="006E4E2A">
              <w:rPr>
                <w:rFonts w:ascii="Times New Roman" w:eastAsia="Times New Roman" w:hAnsi="Times New Roman"/>
                <w:bCs/>
                <w:color w:val="000000"/>
                <w:sz w:val="24"/>
                <w:szCs w:val="24"/>
                <w:lang w:eastAsia="ru-RU"/>
              </w:rPr>
              <w:t>Чесменский муниципальный район</w:t>
            </w:r>
          </w:p>
        </w:tc>
      </w:tr>
    </w:tbl>
    <w:p w:rsidR="008107BE" w:rsidRPr="001D0303" w:rsidRDefault="008107BE" w:rsidP="008107BE">
      <w:pPr>
        <w:pStyle w:val="a3"/>
        <w:spacing w:after="0" w:line="240" w:lineRule="auto"/>
        <w:rPr>
          <w:rFonts w:ascii="Arial" w:eastAsia="Times New Roman" w:hAnsi="Arial" w:cs="Arial"/>
          <w:sz w:val="16"/>
          <w:szCs w:val="16"/>
          <w:lang w:eastAsia="ru-RU"/>
        </w:rPr>
      </w:pPr>
    </w:p>
    <w:p w:rsidR="008107BE" w:rsidRPr="00FA1875" w:rsidRDefault="00FA1875" w:rsidP="008107BE">
      <w:pPr>
        <w:pStyle w:val="ConsPlusNormal"/>
        <w:jc w:val="both"/>
        <w:rPr>
          <w:rFonts w:ascii="Times New Roman" w:hAnsi="Times New Roman" w:cs="Times New Roman"/>
          <w:b/>
          <w:sz w:val="24"/>
          <w:szCs w:val="24"/>
        </w:rPr>
      </w:pPr>
      <w:r>
        <w:rPr>
          <w:rFonts w:ascii="Times New Roman" w:hAnsi="Times New Roman" w:cs="Times New Roman"/>
          <w:b/>
          <w:sz w:val="24"/>
          <w:szCs w:val="24"/>
        </w:rPr>
        <w:t>1.2</w:t>
      </w:r>
      <w:r w:rsidR="008107BE" w:rsidRPr="00FA1875">
        <w:rPr>
          <w:rFonts w:ascii="Times New Roman" w:hAnsi="Times New Roman" w:cs="Times New Roman"/>
          <w:b/>
          <w:sz w:val="24"/>
          <w:szCs w:val="24"/>
        </w:rPr>
        <w:t>. Укажите, являетесь ли Вы юридическим лицом или имеете статус индивидуального предпринимателя</w:t>
      </w:r>
    </w:p>
    <w:p w:rsidR="008107BE" w:rsidRPr="008107BE" w:rsidRDefault="008107BE" w:rsidP="008107BE">
      <w:pPr>
        <w:pStyle w:val="ConsPlusNormal"/>
        <w:jc w:val="center"/>
        <w:outlineLvl w:val="2"/>
        <w:rPr>
          <w:rFonts w:ascii="Times New Roman" w:hAnsi="Times New Roman" w:cs="Times New Roman"/>
          <w:b/>
          <w:color w:val="000000" w:themeColor="text1"/>
          <w:sz w:val="24"/>
          <w:szCs w:val="24"/>
        </w:rPr>
      </w:pPr>
      <w:r w:rsidRPr="008107BE">
        <w:rPr>
          <w:rFonts w:ascii="Times New Roman" w:hAnsi="Times New Roman" w:cs="Times New Roman"/>
          <w:sz w:val="24"/>
          <w:szCs w:val="24"/>
        </w:rPr>
        <w:t>___________________________________________________________________</w:t>
      </w:r>
    </w:p>
    <w:p w:rsidR="008107BE" w:rsidRPr="00FA1875" w:rsidRDefault="008107BE" w:rsidP="008107BE">
      <w:pPr>
        <w:pStyle w:val="ConsPlusNormal"/>
        <w:jc w:val="both"/>
        <w:rPr>
          <w:rFonts w:ascii="Times New Roman" w:hAnsi="Times New Roman" w:cs="Times New Roman"/>
          <w:b/>
          <w:sz w:val="24"/>
          <w:szCs w:val="24"/>
        </w:rPr>
      </w:pPr>
    </w:p>
    <w:p w:rsidR="008107BE" w:rsidRPr="00FA1875" w:rsidRDefault="00FA1875" w:rsidP="008107BE">
      <w:pPr>
        <w:pStyle w:val="ConsPlusNormal"/>
        <w:jc w:val="both"/>
        <w:rPr>
          <w:rFonts w:ascii="Times New Roman" w:hAnsi="Times New Roman" w:cs="Times New Roman"/>
          <w:b/>
          <w:sz w:val="24"/>
          <w:szCs w:val="24"/>
        </w:rPr>
      </w:pPr>
      <w:r w:rsidRPr="00FA1875">
        <w:rPr>
          <w:rFonts w:ascii="Times New Roman" w:hAnsi="Times New Roman" w:cs="Times New Roman"/>
          <w:b/>
          <w:sz w:val="24"/>
          <w:szCs w:val="24"/>
        </w:rPr>
        <w:t>1.3</w:t>
      </w:r>
      <w:r w:rsidR="008107BE" w:rsidRPr="00FA1875">
        <w:rPr>
          <w:rFonts w:ascii="Times New Roman" w:hAnsi="Times New Roman" w:cs="Times New Roman"/>
          <w:b/>
          <w:sz w:val="24"/>
          <w:szCs w:val="24"/>
        </w:rPr>
        <w:t xml:space="preserve">. В </w:t>
      </w:r>
      <w:proofErr w:type="gramStart"/>
      <w:r w:rsidR="008107BE" w:rsidRPr="00FA1875">
        <w:rPr>
          <w:rFonts w:ascii="Times New Roman" w:hAnsi="Times New Roman" w:cs="Times New Roman"/>
          <w:b/>
          <w:sz w:val="24"/>
          <w:szCs w:val="24"/>
        </w:rPr>
        <w:t>течение</w:t>
      </w:r>
      <w:proofErr w:type="gramEnd"/>
      <w:r w:rsidR="008107BE" w:rsidRPr="00FA1875">
        <w:rPr>
          <w:rFonts w:ascii="Times New Roman" w:hAnsi="Times New Roman" w:cs="Times New Roman"/>
          <w:b/>
          <w:sz w:val="24"/>
          <w:szCs w:val="24"/>
        </w:rPr>
        <w:t xml:space="preserve"> какого периода времени Ваш бизнес осуществляет свою деятельность? (пожалуйста, выберите один вариант ответа)</w:t>
      </w:r>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1</w:t>
            </w:r>
          </w:p>
        </w:tc>
        <w:tc>
          <w:tcPr>
            <w:tcW w:w="8200" w:type="dxa"/>
            <w:shd w:val="clear" w:color="000000" w:fill="FFFFFF"/>
          </w:tcPr>
          <w:p w:rsidR="008107BE" w:rsidRPr="008107BE" w:rsidRDefault="00FA1875" w:rsidP="008107B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sz w:val="24"/>
                <w:szCs w:val="24"/>
                <w:lang w:eastAsia="ru-RU"/>
              </w:rPr>
              <w:t>М</w:t>
            </w:r>
            <w:r w:rsidR="008107BE" w:rsidRPr="008107BE">
              <w:rPr>
                <w:rFonts w:ascii="Times New Roman" w:eastAsia="Times New Roman" w:hAnsi="Times New Roman"/>
                <w:sz w:val="24"/>
                <w:szCs w:val="24"/>
                <w:lang w:eastAsia="ru-RU"/>
              </w:rPr>
              <w:t>енее 1 года</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2</w:t>
            </w:r>
          </w:p>
        </w:tc>
        <w:tc>
          <w:tcPr>
            <w:tcW w:w="8200" w:type="dxa"/>
            <w:shd w:val="clear" w:color="000000" w:fill="FFFFFF"/>
          </w:tcPr>
          <w:p w:rsidR="008107BE" w:rsidRPr="008107BE" w:rsidRDefault="00FA1875" w:rsidP="008107B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О</w:t>
            </w:r>
            <w:r w:rsidR="008107BE" w:rsidRPr="008107BE">
              <w:rPr>
                <w:rFonts w:ascii="Times New Roman" w:eastAsia="Times New Roman" w:hAnsi="Times New Roman"/>
                <w:bCs/>
                <w:color w:val="000000"/>
                <w:sz w:val="24"/>
                <w:szCs w:val="24"/>
                <w:lang w:eastAsia="ru-RU"/>
              </w:rPr>
              <w:t>т 1 года до 5 лет</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3</w:t>
            </w:r>
          </w:p>
        </w:tc>
        <w:tc>
          <w:tcPr>
            <w:tcW w:w="8200" w:type="dxa"/>
            <w:shd w:val="clear" w:color="000000" w:fill="FFFFFF"/>
          </w:tcPr>
          <w:p w:rsidR="008107BE" w:rsidRPr="008107BE" w:rsidRDefault="00FA1875" w:rsidP="008107B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Б</w:t>
            </w:r>
            <w:r w:rsidR="008107BE" w:rsidRPr="008107BE">
              <w:rPr>
                <w:rFonts w:ascii="Times New Roman" w:eastAsia="Times New Roman" w:hAnsi="Times New Roman"/>
                <w:bCs/>
                <w:color w:val="000000"/>
                <w:sz w:val="24"/>
                <w:szCs w:val="24"/>
                <w:lang w:eastAsia="ru-RU"/>
              </w:rPr>
              <w:t>олее 5 лет</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4</w:t>
            </w:r>
          </w:p>
        </w:tc>
        <w:tc>
          <w:tcPr>
            <w:tcW w:w="8200" w:type="dxa"/>
            <w:shd w:val="clear" w:color="000000" w:fill="FFFFFF"/>
          </w:tcPr>
          <w:p w:rsidR="008107BE" w:rsidRPr="008107BE" w:rsidRDefault="00FA1875" w:rsidP="008107B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sz w:val="24"/>
                <w:szCs w:val="24"/>
                <w:lang w:eastAsia="ru-RU"/>
              </w:rPr>
              <w:t>З</w:t>
            </w:r>
            <w:r w:rsidR="008107BE" w:rsidRPr="008107BE">
              <w:rPr>
                <w:rFonts w:ascii="Times New Roman" w:eastAsia="Times New Roman" w:hAnsi="Times New Roman"/>
                <w:sz w:val="24"/>
                <w:szCs w:val="24"/>
                <w:lang w:eastAsia="ru-RU"/>
              </w:rPr>
              <w:t>атрудняюсь ответить</w:t>
            </w:r>
          </w:p>
        </w:tc>
      </w:tr>
    </w:tbl>
    <w:p w:rsidR="008107BE" w:rsidRDefault="008107BE" w:rsidP="008107BE">
      <w:pPr>
        <w:pStyle w:val="ConsPlusNormal"/>
        <w:jc w:val="both"/>
        <w:rPr>
          <w:rFonts w:ascii="Times New Roman" w:hAnsi="Times New Roman" w:cs="Times New Roman"/>
          <w:sz w:val="24"/>
          <w:szCs w:val="24"/>
        </w:rPr>
      </w:pPr>
    </w:p>
    <w:p w:rsidR="008107BE" w:rsidRPr="00FA1875" w:rsidRDefault="00FA1875" w:rsidP="008107BE">
      <w:pPr>
        <w:pStyle w:val="ConsPlusNormal"/>
        <w:jc w:val="both"/>
        <w:rPr>
          <w:rFonts w:ascii="Times New Roman" w:hAnsi="Times New Roman" w:cs="Times New Roman"/>
          <w:b/>
          <w:sz w:val="24"/>
          <w:szCs w:val="24"/>
        </w:rPr>
      </w:pPr>
      <w:r w:rsidRPr="00FA1875">
        <w:rPr>
          <w:rFonts w:ascii="Times New Roman" w:hAnsi="Times New Roman" w:cs="Times New Roman"/>
          <w:b/>
          <w:sz w:val="24"/>
          <w:szCs w:val="24"/>
        </w:rPr>
        <w:t>1.4</w:t>
      </w:r>
      <w:r w:rsidR="008107BE" w:rsidRPr="00FA1875">
        <w:rPr>
          <w:rFonts w:ascii="Times New Roman" w:hAnsi="Times New Roman" w:cs="Times New Roman"/>
          <w:b/>
          <w:sz w:val="24"/>
          <w:szCs w:val="24"/>
        </w:rPr>
        <w:t>. Какова численность сотрудников вашей организации в настоящее время? (пожалуйста, выберите один вариант ответа)</w:t>
      </w:r>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1</w:t>
            </w:r>
          </w:p>
        </w:tc>
        <w:tc>
          <w:tcPr>
            <w:tcW w:w="8200" w:type="dxa"/>
            <w:shd w:val="clear" w:color="000000" w:fill="FFFFFF"/>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До 15 человек</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2</w:t>
            </w:r>
          </w:p>
        </w:tc>
        <w:tc>
          <w:tcPr>
            <w:tcW w:w="8200" w:type="dxa"/>
            <w:shd w:val="clear" w:color="000000" w:fill="FFFFFF"/>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 16 до 100 человек</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3</w:t>
            </w:r>
          </w:p>
        </w:tc>
        <w:tc>
          <w:tcPr>
            <w:tcW w:w="8200" w:type="dxa"/>
            <w:shd w:val="clear" w:color="000000" w:fill="FFFFFF"/>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 101 до 250 человек</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4</w:t>
            </w:r>
          </w:p>
        </w:tc>
        <w:tc>
          <w:tcPr>
            <w:tcW w:w="8200" w:type="dxa"/>
            <w:shd w:val="clear" w:color="000000" w:fill="FFFFFF"/>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 251 до 1000 человек</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Свыше 1000 человек</w:t>
            </w:r>
          </w:p>
        </w:tc>
      </w:tr>
    </w:tbl>
    <w:p w:rsidR="008107BE" w:rsidRDefault="008107BE" w:rsidP="008107BE">
      <w:pPr>
        <w:pStyle w:val="ConsPlusNormal"/>
        <w:jc w:val="both"/>
        <w:rPr>
          <w:rFonts w:ascii="Times New Roman" w:hAnsi="Times New Roman" w:cs="Times New Roman"/>
          <w:sz w:val="24"/>
          <w:szCs w:val="24"/>
        </w:rPr>
      </w:pPr>
    </w:p>
    <w:p w:rsidR="008107BE" w:rsidRPr="00FA1875" w:rsidRDefault="00FA1875" w:rsidP="008107BE">
      <w:pPr>
        <w:pStyle w:val="ConsPlusNormal"/>
        <w:jc w:val="both"/>
        <w:rPr>
          <w:rFonts w:ascii="Times New Roman" w:hAnsi="Times New Roman" w:cs="Times New Roman"/>
          <w:b/>
          <w:sz w:val="24"/>
          <w:szCs w:val="24"/>
        </w:rPr>
      </w:pPr>
      <w:r w:rsidRPr="00FA1875">
        <w:rPr>
          <w:rFonts w:ascii="Times New Roman" w:hAnsi="Times New Roman" w:cs="Times New Roman"/>
          <w:b/>
          <w:sz w:val="24"/>
          <w:szCs w:val="24"/>
        </w:rPr>
        <w:t>1.5</w:t>
      </w:r>
      <w:r w:rsidR="008107BE" w:rsidRPr="00FA1875">
        <w:rPr>
          <w:rFonts w:ascii="Times New Roman" w:hAnsi="Times New Roman" w:cs="Times New Roman"/>
          <w:b/>
          <w:sz w:val="24"/>
          <w:szCs w:val="24"/>
        </w:rPr>
        <w:t>. Какую должность Вы занимаете в организации, которую Вы представляете? (пожалуйста, выберите все подходящие варианты ответа)</w:t>
      </w:r>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1</w:t>
            </w:r>
          </w:p>
        </w:tc>
        <w:tc>
          <w:tcPr>
            <w:tcW w:w="8200" w:type="dxa"/>
            <w:shd w:val="clear" w:color="000000" w:fill="FFFFFF"/>
          </w:tcPr>
          <w:p w:rsidR="008107BE" w:rsidRPr="008107BE" w:rsidRDefault="008107BE" w:rsidP="008107BE">
            <w:pPr>
              <w:spacing w:after="0" w:line="240" w:lineRule="auto"/>
              <w:rPr>
                <w:rFonts w:ascii="Times New Roman" w:eastAsia="Times New Roman" w:hAnsi="Times New Roman"/>
                <w:bCs/>
                <w:color w:val="000000"/>
                <w:sz w:val="24"/>
                <w:szCs w:val="24"/>
                <w:lang w:eastAsia="ru-RU"/>
              </w:rPr>
            </w:pPr>
            <w:r w:rsidRPr="008107BE">
              <w:rPr>
                <w:rFonts w:ascii="Times New Roman" w:eastAsia="Times New Roman" w:hAnsi="Times New Roman"/>
                <w:sz w:val="24"/>
                <w:szCs w:val="24"/>
                <w:lang w:eastAsia="ru-RU"/>
              </w:rPr>
              <w:t>Собственник бизнеса (совладелец)</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2</w:t>
            </w:r>
          </w:p>
        </w:tc>
        <w:tc>
          <w:tcPr>
            <w:tcW w:w="8200" w:type="dxa"/>
            <w:shd w:val="clear" w:color="000000" w:fill="FFFFFF"/>
          </w:tcPr>
          <w:p w:rsidR="008107BE" w:rsidRPr="008107BE" w:rsidRDefault="008107BE" w:rsidP="008107BE">
            <w:pPr>
              <w:spacing w:after="0" w:line="240" w:lineRule="auto"/>
              <w:rPr>
                <w:rFonts w:ascii="Times New Roman" w:eastAsia="Times New Roman" w:hAnsi="Times New Roman"/>
                <w:bCs/>
                <w:color w:val="000000"/>
                <w:sz w:val="24"/>
                <w:szCs w:val="24"/>
                <w:lang w:eastAsia="ru-RU"/>
              </w:rPr>
            </w:pPr>
            <w:r w:rsidRPr="008107BE">
              <w:rPr>
                <w:rFonts w:ascii="Times New Roman" w:eastAsia="Times New Roman" w:hAnsi="Times New Roman"/>
                <w:sz w:val="24"/>
                <w:szCs w:val="24"/>
                <w:lang w:eastAsia="ru-RU"/>
              </w:rPr>
              <w:t>Руководитель высшего звена (генеральный директор, заместитель генерального директора или иная аналогичная позиция)</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3</w:t>
            </w:r>
          </w:p>
        </w:tc>
        <w:tc>
          <w:tcPr>
            <w:tcW w:w="8200" w:type="dxa"/>
            <w:shd w:val="clear" w:color="000000" w:fill="FFFFFF"/>
          </w:tcPr>
          <w:p w:rsidR="008107BE" w:rsidRPr="008107BE" w:rsidRDefault="008107BE" w:rsidP="008107BE">
            <w:pPr>
              <w:spacing w:after="0" w:line="240" w:lineRule="auto"/>
              <w:rPr>
                <w:rFonts w:ascii="Times New Roman" w:eastAsia="Times New Roman" w:hAnsi="Times New Roman"/>
                <w:bCs/>
                <w:color w:val="000000"/>
                <w:sz w:val="24"/>
                <w:szCs w:val="24"/>
                <w:lang w:eastAsia="ru-RU"/>
              </w:rPr>
            </w:pPr>
            <w:r w:rsidRPr="008107BE">
              <w:rPr>
                <w:rFonts w:ascii="Times New Roman" w:eastAsia="Times New Roman" w:hAnsi="Times New Roman"/>
                <w:sz w:val="24"/>
                <w:szCs w:val="24"/>
                <w:lang w:eastAsia="ru-RU"/>
              </w:rPr>
              <w:t>Руководитель среднего звена (руководитель управления / подразделения / отдела)</w:t>
            </w:r>
          </w:p>
        </w:tc>
      </w:tr>
      <w:tr w:rsidR="008107BE" w:rsidRPr="008107BE" w:rsidTr="00FA1875">
        <w:trPr>
          <w:trHeight w:val="312"/>
        </w:trPr>
        <w:tc>
          <w:tcPr>
            <w:tcW w:w="860" w:type="dxa"/>
            <w:shd w:val="clear" w:color="000000" w:fill="FFFFFF"/>
            <w:vAlign w:val="center"/>
          </w:tcPr>
          <w:p w:rsidR="008107BE" w:rsidRPr="008107BE" w:rsidRDefault="008107BE" w:rsidP="008107BE">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4</w:t>
            </w:r>
          </w:p>
        </w:tc>
        <w:tc>
          <w:tcPr>
            <w:tcW w:w="8200" w:type="dxa"/>
            <w:shd w:val="clear" w:color="000000" w:fill="FFFFFF"/>
          </w:tcPr>
          <w:p w:rsidR="008107BE" w:rsidRPr="008107BE" w:rsidRDefault="008107BE" w:rsidP="008107BE">
            <w:pPr>
              <w:spacing w:after="0" w:line="240" w:lineRule="auto"/>
              <w:rPr>
                <w:rFonts w:ascii="Times New Roman" w:eastAsia="Times New Roman" w:hAnsi="Times New Roman"/>
                <w:bCs/>
                <w:color w:val="000000"/>
                <w:sz w:val="24"/>
                <w:szCs w:val="24"/>
                <w:lang w:eastAsia="ru-RU"/>
              </w:rPr>
            </w:pPr>
            <w:r w:rsidRPr="008107BE">
              <w:rPr>
                <w:rFonts w:ascii="Times New Roman" w:eastAsia="Times New Roman" w:hAnsi="Times New Roman"/>
                <w:sz w:val="24"/>
                <w:szCs w:val="24"/>
                <w:lang w:eastAsia="ru-RU"/>
              </w:rPr>
              <w:t>Не руководящий сотрудник</w:t>
            </w:r>
          </w:p>
        </w:tc>
      </w:tr>
    </w:tbl>
    <w:p w:rsidR="008107BE" w:rsidRDefault="008107BE" w:rsidP="008107BE">
      <w:pPr>
        <w:pStyle w:val="ConsPlusNormal"/>
        <w:jc w:val="both"/>
        <w:rPr>
          <w:rFonts w:ascii="Times New Roman" w:hAnsi="Times New Roman" w:cs="Times New Roman"/>
          <w:sz w:val="24"/>
          <w:szCs w:val="24"/>
        </w:rPr>
      </w:pPr>
    </w:p>
    <w:p w:rsidR="008107BE" w:rsidRPr="00FA1875" w:rsidRDefault="00FA1875" w:rsidP="008107BE">
      <w:pPr>
        <w:pStyle w:val="ConsPlusNormal"/>
        <w:jc w:val="both"/>
        <w:rPr>
          <w:rFonts w:ascii="Times New Roman" w:hAnsi="Times New Roman" w:cs="Times New Roman"/>
          <w:b/>
          <w:sz w:val="24"/>
          <w:szCs w:val="24"/>
        </w:rPr>
      </w:pPr>
      <w:r w:rsidRPr="00FA1875">
        <w:rPr>
          <w:rFonts w:ascii="Times New Roman" w:hAnsi="Times New Roman" w:cs="Times New Roman"/>
          <w:b/>
          <w:sz w:val="24"/>
          <w:szCs w:val="24"/>
        </w:rPr>
        <w:t>1.6</w:t>
      </w:r>
      <w:r w:rsidR="00EE44BE" w:rsidRPr="00FA1875">
        <w:rPr>
          <w:rFonts w:ascii="Times New Roman" w:hAnsi="Times New Roman" w:cs="Times New Roman"/>
          <w:b/>
          <w:sz w:val="24"/>
          <w:szCs w:val="24"/>
        </w:rPr>
        <w:t>. Какова примерная величина годового оборота бизнеса, который Вы представляете? (пожалуйста, выберите один вариант ответа)</w:t>
      </w:r>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EE44BE" w:rsidRPr="008107BE" w:rsidTr="00FA1875">
        <w:trPr>
          <w:trHeight w:val="312"/>
        </w:trPr>
        <w:tc>
          <w:tcPr>
            <w:tcW w:w="860" w:type="dxa"/>
            <w:shd w:val="clear" w:color="000000" w:fill="FFFFFF"/>
            <w:vAlign w:val="center"/>
          </w:tcPr>
          <w:p w:rsidR="00EE44BE" w:rsidRPr="008107BE" w:rsidRDefault="00EE44BE" w:rsidP="00901148">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1</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До 120 млн. рублей</w:t>
            </w:r>
          </w:p>
        </w:tc>
      </w:tr>
      <w:tr w:rsidR="00EE44BE" w:rsidRPr="008107BE" w:rsidTr="00FA1875">
        <w:trPr>
          <w:trHeight w:val="312"/>
        </w:trPr>
        <w:tc>
          <w:tcPr>
            <w:tcW w:w="860" w:type="dxa"/>
            <w:shd w:val="clear" w:color="000000" w:fill="FFFFFF"/>
            <w:vAlign w:val="center"/>
          </w:tcPr>
          <w:p w:rsidR="00EE44BE" w:rsidRPr="008107BE" w:rsidRDefault="00EE44BE" w:rsidP="00901148">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2</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 120 млн. рублей до 800 млн. рублей</w:t>
            </w:r>
          </w:p>
        </w:tc>
      </w:tr>
      <w:tr w:rsidR="00EE44BE" w:rsidRPr="008107BE" w:rsidTr="00FA1875">
        <w:trPr>
          <w:trHeight w:val="312"/>
        </w:trPr>
        <w:tc>
          <w:tcPr>
            <w:tcW w:w="860" w:type="dxa"/>
            <w:shd w:val="clear" w:color="000000" w:fill="FFFFFF"/>
            <w:vAlign w:val="center"/>
          </w:tcPr>
          <w:p w:rsidR="00EE44BE" w:rsidRPr="008107BE" w:rsidRDefault="00EE44BE" w:rsidP="00901148">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3</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 800 млн. рублей до 2000 млн. рублей</w:t>
            </w:r>
          </w:p>
        </w:tc>
      </w:tr>
      <w:tr w:rsidR="00EE44BE" w:rsidRPr="008107BE" w:rsidTr="00FA1875">
        <w:trPr>
          <w:trHeight w:val="312"/>
        </w:trPr>
        <w:tc>
          <w:tcPr>
            <w:tcW w:w="860" w:type="dxa"/>
            <w:shd w:val="clear" w:color="000000" w:fill="FFFFFF"/>
            <w:vAlign w:val="center"/>
          </w:tcPr>
          <w:p w:rsidR="00EE44BE" w:rsidRPr="008107BE" w:rsidRDefault="00EE44BE" w:rsidP="00901148">
            <w:pPr>
              <w:spacing w:after="0" w:line="240" w:lineRule="auto"/>
              <w:jc w:val="center"/>
              <w:rPr>
                <w:rFonts w:ascii="Times New Roman" w:eastAsia="Times New Roman" w:hAnsi="Times New Roman"/>
                <w:bCs/>
                <w:color w:val="000000"/>
                <w:sz w:val="24"/>
                <w:szCs w:val="24"/>
                <w:lang w:eastAsia="ru-RU"/>
              </w:rPr>
            </w:pPr>
            <w:r w:rsidRPr="008107BE">
              <w:rPr>
                <w:rFonts w:ascii="Times New Roman" w:eastAsia="Times New Roman" w:hAnsi="Times New Roman"/>
                <w:bCs/>
                <w:color w:val="000000"/>
                <w:sz w:val="24"/>
                <w:szCs w:val="24"/>
                <w:lang w:eastAsia="ru-RU"/>
              </w:rPr>
              <w:t>4</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Более 2000 млн. рублей</w:t>
            </w:r>
          </w:p>
        </w:tc>
      </w:tr>
    </w:tbl>
    <w:p w:rsidR="00EE44BE" w:rsidRDefault="00EE44BE" w:rsidP="008107BE">
      <w:pPr>
        <w:pStyle w:val="ConsPlusNormal"/>
        <w:jc w:val="both"/>
        <w:rPr>
          <w:rFonts w:ascii="Times New Roman" w:hAnsi="Times New Roman" w:cs="Times New Roman"/>
          <w:sz w:val="24"/>
          <w:szCs w:val="24"/>
        </w:rPr>
      </w:pPr>
    </w:p>
    <w:p w:rsidR="00EE44BE" w:rsidRPr="00FA1875" w:rsidRDefault="00EE44BE" w:rsidP="008107BE">
      <w:pPr>
        <w:pStyle w:val="ConsPlusNormal"/>
        <w:jc w:val="both"/>
        <w:rPr>
          <w:rFonts w:ascii="Times New Roman" w:hAnsi="Times New Roman" w:cs="Times New Roman"/>
          <w:b/>
          <w:sz w:val="24"/>
          <w:szCs w:val="24"/>
        </w:rPr>
      </w:pPr>
      <w:r w:rsidRPr="00FA1875">
        <w:rPr>
          <w:rFonts w:ascii="Times New Roman" w:hAnsi="Times New Roman" w:cs="Times New Roman"/>
          <w:b/>
          <w:sz w:val="24"/>
          <w:szCs w:val="24"/>
        </w:rPr>
        <w:t>1.6. К какой сфере экономической деятельности относится Ваш бизнес, который Вы представляете? (пожалуйста, отметьте основной вид деятельности бизнеса, который Вы представляете)</w:t>
      </w:r>
    </w:p>
    <w:p w:rsidR="00EE44BE" w:rsidRDefault="00EE44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EE44BE" w:rsidRPr="00EE44BE" w:rsidTr="00FA0EA2">
        <w:trPr>
          <w:trHeight w:val="312"/>
        </w:trPr>
        <w:tc>
          <w:tcPr>
            <w:tcW w:w="860" w:type="dxa"/>
            <w:shd w:val="clear" w:color="000000" w:fill="FFFFFF"/>
            <w:vAlign w:val="center"/>
          </w:tcPr>
          <w:p w:rsidR="00EE44BE" w:rsidRPr="00EE44BE" w:rsidRDefault="00FA0EA2" w:rsidP="00FA0EA2">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Рынок теплоснабжения (производство тепловой энергии)</w:t>
            </w:r>
          </w:p>
        </w:tc>
      </w:tr>
      <w:tr w:rsidR="00EE44BE" w:rsidRPr="00EE44BE" w:rsidTr="00FA0EA2">
        <w:trPr>
          <w:trHeight w:val="312"/>
        </w:trPr>
        <w:tc>
          <w:tcPr>
            <w:tcW w:w="860" w:type="dxa"/>
            <w:shd w:val="clear" w:color="000000" w:fill="FFFFFF"/>
            <w:vAlign w:val="center"/>
          </w:tcPr>
          <w:p w:rsidR="00EE44BE" w:rsidRPr="00EE44BE" w:rsidRDefault="00EE44BE" w:rsidP="00FA0EA2">
            <w:pPr>
              <w:spacing w:after="0" w:line="240" w:lineRule="auto"/>
              <w:jc w:val="center"/>
              <w:rPr>
                <w:rFonts w:ascii="Times New Roman" w:eastAsia="Times New Roman" w:hAnsi="Times New Roman"/>
                <w:bCs/>
                <w:color w:val="000000"/>
                <w:sz w:val="24"/>
                <w:szCs w:val="24"/>
                <w:lang w:eastAsia="ru-RU"/>
              </w:rPr>
            </w:pPr>
            <w:r w:rsidRPr="00EE44BE">
              <w:rPr>
                <w:rFonts w:ascii="Times New Roman" w:eastAsia="Times New Roman" w:hAnsi="Times New Roman"/>
                <w:bCs/>
                <w:color w:val="000000"/>
                <w:sz w:val="24"/>
                <w:szCs w:val="24"/>
                <w:lang w:eastAsia="ru-RU"/>
              </w:rPr>
              <w:t>2</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Рынок услуг по сбору и транспортированию твердых коммунальных отходов</w:t>
            </w:r>
          </w:p>
        </w:tc>
      </w:tr>
      <w:tr w:rsidR="00EE44BE" w:rsidRPr="00EE44BE" w:rsidTr="00FA0EA2">
        <w:trPr>
          <w:trHeight w:val="312"/>
        </w:trPr>
        <w:tc>
          <w:tcPr>
            <w:tcW w:w="860" w:type="dxa"/>
            <w:shd w:val="clear" w:color="000000" w:fill="FFFFFF"/>
            <w:vAlign w:val="center"/>
          </w:tcPr>
          <w:p w:rsidR="00EE44BE" w:rsidRPr="00EE44BE" w:rsidRDefault="00FA0EA2" w:rsidP="00FA0EA2">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Рынок поставки сжиженного газа в баллонах</w:t>
            </w:r>
          </w:p>
        </w:tc>
      </w:tr>
      <w:tr w:rsidR="00EE44BE" w:rsidRPr="00EE44BE" w:rsidTr="00FA0EA2">
        <w:trPr>
          <w:trHeight w:val="312"/>
        </w:trPr>
        <w:tc>
          <w:tcPr>
            <w:tcW w:w="860" w:type="dxa"/>
            <w:shd w:val="clear" w:color="000000" w:fill="FFFFFF"/>
            <w:vAlign w:val="center"/>
          </w:tcPr>
          <w:p w:rsidR="00EE44BE" w:rsidRPr="00EE44BE" w:rsidRDefault="00FA0EA2" w:rsidP="00FA0EA2">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4</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Рынок купли-продажи электрической энергии (мощности) на розничном рынке электрической энергии (мощности)</w:t>
            </w:r>
          </w:p>
        </w:tc>
      </w:tr>
      <w:tr w:rsidR="00EE44BE" w:rsidRPr="00EE44BE" w:rsidTr="00FA0EA2">
        <w:trPr>
          <w:trHeight w:val="312"/>
        </w:trPr>
        <w:tc>
          <w:tcPr>
            <w:tcW w:w="860" w:type="dxa"/>
            <w:shd w:val="clear" w:color="000000" w:fill="FFFFFF"/>
            <w:vAlign w:val="center"/>
          </w:tcPr>
          <w:p w:rsidR="00EE44BE" w:rsidRPr="00EE44BE" w:rsidRDefault="00FA0EA2" w:rsidP="00FA0EA2">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EE44BE" w:rsidRPr="008107BE" w:rsidRDefault="00EE44BE"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 xml:space="preserve">Рынок производства электрической энергии (мощности) на розничном рынке электрической энергии (мощности), включая производство электрической энергии (мощности) в режиме </w:t>
            </w:r>
            <w:proofErr w:type="spellStart"/>
            <w:r w:rsidRPr="008107BE">
              <w:rPr>
                <w:rFonts w:ascii="Times New Roman" w:hAnsi="Times New Roman" w:cs="Times New Roman"/>
                <w:sz w:val="24"/>
                <w:szCs w:val="24"/>
              </w:rPr>
              <w:t>когенерации</w:t>
            </w:r>
            <w:proofErr w:type="spellEnd"/>
          </w:p>
        </w:tc>
      </w:tr>
      <w:tr w:rsidR="00EE44BE" w:rsidRPr="00EE44BE" w:rsidTr="00FA0EA2">
        <w:trPr>
          <w:trHeight w:val="312"/>
        </w:trPr>
        <w:tc>
          <w:tcPr>
            <w:tcW w:w="860" w:type="dxa"/>
            <w:shd w:val="clear" w:color="000000" w:fill="FFFFFF"/>
            <w:vAlign w:val="center"/>
          </w:tcPr>
          <w:p w:rsidR="00EE44BE" w:rsidRPr="00EE44BE" w:rsidRDefault="00FA0EA2" w:rsidP="00FA0EA2">
            <w:pPr>
              <w:spacing w:after="0" w:line="240" w:lineRule="auto"/>
              <w:jc w:val="center"/>
              <w:rPr>
                <w:rFonts w:ascii="Times New Roman" w:eastAsia="Times New Roman" w:hAnsi="Times New Roman"/>
                <w:bCs/>
                <w:color w:val="000000"/>
                <w:sz w:val="24"/>
                <w:szCs w:val="24"/>
                <w:lang w:eastAsia="ru-RU"/>
              </w:rPr>
            </w:pPr>
            <w:r w:rsidRPr="00FA0EA2">
              <w:rPr>
                <w:rFonts w:ascii="Times New Roman" w:eastAsia="Times New Roman" w:hAnsi="Times New Roman"/>
                <w:bCs/>
                <w:color w:val="000000"/>
                <w:sz w:val="24"/>
                <w:szCs w:val="24"/>
                <w:lang w:eastAsia="ru-RU"/>
              </w:rPr>
              <w:t>6</w:t>
            </w:r>
          </w:p>
        </w:tc>
        <w:tc>
          <w:tcPr>
            <w:tcW w:w="8200" w:type="dxa"/>
            <w:shd w:val="clear" w:color="000000" w:fill="FFFFFF"/>
          </w:tcPr>
          <w:p w:rsidR="00EE44BE" w:rsidRPr="00EE44BE" w:rsidRDefault="00555957" w:rsidP="00555957">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Рынок водоснабжения </w:t>
            </w:r>
            <w:bookmarkStart w:id="1" w:name="_GoBack"/>
            <w:bookmarkEnd w:id="1"/>
          </w:p>
        </w:tc>
      </w:tr>
      <w:tr w:rsidR="00EE44BE" w:rsidRPr="00EE44BE" w:rsidTr="00FA0EA2">
        <w:trPr>
          <w:trHeight w:val="312"/>
        </w:trPr>
        <w:tc>
          <w:tcPr>
            <w:tcW w:w="860" w:type="dxa"/>
            <w:shd w:val="clear" w:color="000000" w:fill="FFFFFF"/>
            <w:vAlign w:val="center"/>
          </w:tcPr>
          <w:p w:rsidR="00EE44BE" w:rsidRPr="00FA0EA2" w:rsidRDefault="00FA0EA2" w:rsidP="00FA0EA2">
            <w:pPr>
              <w:spacing w:after="0" w:line="240" w:lineRule="auto"/>
              <w:jc w:val="center"/>
              <w:rPr>
                <w:rFonts w:ascii="Times New Roman" w:eastAsia="Times New Roman" w:hAnsi="Times New Roman"/>
                <w:bCs/>
                <w:color w:val="000000"/>
                <w:sz w:val="24"/>
                <w:szCs w:val="24"/>
                <w:lang w:eastAsia="ru-RU"/>
              </w:rPr>
            </w:pPr>
            <w:r w:rsidRPr="00FA0EA2">
              <w:rPr>
                <w:rFonts w:ascii="Times New Roman" w:eastAsia="Times New Roman" w:hAnsi="Times New Roman"/>
                <w:bCs/>
                <w:color w:val="000000"/>
                <w:sz w:val="24"/>
                <w:szCs w:val="24"/>
                <w:lang w:eastAsia="ru-RU"/>
              </w:rPr>
              <w:t>7</w:t>
            </w:r>
          </w:p>
        </w:tc>
        <w:tc>
          <w:tcPr>
            <w:tcW w:w="8200" w:type="dxa"/>
            <w:shd w:val="clear" w:color="000000" w:fill="FFFFFF"/>
          </w:tcPr>
          <w:p w:rsidR="00EE44BE" w:rsidRPr="006D22C9" w:rsidRDefault="00FA0EA2" w:rsidP="00901148">
            <w:pPr>
              <w:spacing w:after="0" w:line="240" w:lineRule="auto"/>
              <w:rPr>
                <w:rFonts w:ascii="Times New Roman" w:eastAsia="Times New Roman" w:hAnsi="Times New Roman"/>
                <w:bCs/>
                <w:color w:val="000000"/>
                <w:sz w:val="24"/>
                <w:szCs w:val="24"/>
                <w:lang w:eastAsia="ru-RU"/>
              </w:rPr>
            </w:pPr>
            <w:r w:rsidRPr="006D22C9">
              <w:rPr>
                <w:rFonts w:ascii="Times New Roman" w:eastAsia="Times New Roman" w:hAnsi="Times New Roman"/>
                <w:bCs/>
                <w:color w:val="000000"/>
                <w:sz w:val="24"/>
                <w:szCs w:val="24"/>
                <w:lang w:eastAsia="ru-RU"/>
              </w:rPr>
              <w:t xml:space="preserve">Рынок оказания услуг по перевозке </w:t>
            </w:r>
            <w:r w:rsidR="006D22C9" w:rsidRPr="006D22C9">
              <w:rPr>
                <w:rFonts w:ascii="Times New Roman" w:eastAsia="Times New Roman" w:hAnsi="Times New Roman"/>
                <w:bCs/>
                <w:color w:val="000000"/>
                <w:sz w:val="24"/>
                <w:szCs w:val="24"/>
                <w:lang w:eastAsia="ru-RU"/>
              </w:rPr>
              <w:t xml:space="preserve">пассажиров </w:t>
            </w:r>
            <w:r w:rsidRPr="006D22C9">
              <w:rPr>
                <w:rFonts w:ascii="Times New Roman" w:eastAsia="Times New Roman" w:hAnsi="Times New Roman"/>
                <w:bCs/>
                <w:color w:val="000000"/>
                <w:sz w:val="24"/>
                <w:szCs w:val="24"/>
                <w:lang w:eastAsia="ru-RU"/>
              </w:rPr>
              <w:t>железнодорожным транспортом</w:t>
            </w:r>
          </w:p>
        </w:tc>
      </w:tr>
    </w:tbl>
    <w:p w:rsidR="00EE44BE" w:rsidRDefault="00EE44BE" w:rsidP="008107BE">
      <w:pPr>
        <w:pStyle w:val="ConsPlusNormal"/>
        <w:jc w:val="both"/>
        <w:rPr>
          <w:rFonts w:ascii="Times New Roman" w:hAnsi="Times New Roman" w:cs="Times New Roman"/>
          <w:sz w:val="24"/>
          <w:szCs w:val="24"/>
        </w:rPr>
      </w:pPr>
    </w:p>
    <w:p w:rsidR="00EE44BE" w:rsidRPr="00C001D3" w:rsidRDefault="00EE44BE" w:rsidP="008107BE">
      <w:pPr>
        <w:pStyle w:val="ConsPlusNormal"/>
        <w:jc w:val="both"/>
        <w:rPr>
          <w:rFonts w:ascii="Times New Roman" w:hAnsi="Times New Roman" w:cs="Times New Roman"/>
          <w:b/>
          <w:sz w:val="24"/>
          <w:szCs w:val="24"/>
        </w:rPr>
      </w:pPr>
      <w:r w:rsidRPr="00C001D3">
        <w:rPr>
          <w:rFonts w:ascii="Times New Roman" w:hAnsi="Times New Roman" w:cs="Times New Roman"/>
          <w:b/>
          <w:sz w:val="24"/>
          <w:szCs w:val="24"/>
        </w:rPr>
        <w:t>1.</w:t>
      </w:r>
      <w:r w:rsidR="001D6784">
        <w:rPr>
          <w:rFonts w:ascii="Times New Roman" w:hAnsi="Times New Roman" w:cs="Times New Roman"/>
          <w:b/>
          <w:sz w:val="24"/>
          <w:szCs w:val="24"/>
        </w:rPr>
        <w:t>7</w:t>
      </w:r>
      <w:r w:rsidRPr="00C001D3">
        <w:rPr>
          <w:rFonts w:ascii="Times New Roman" w:hAnsi="Times New Roman" w:cs="Times New Roman"/>
          <w:b/>
          <w:sz w:val="24"/>
          <w:szCs w:val="24"/>
        </w:rPr>
        <w:t xml:space="preserve">. </w:t>
      </w:r>
      <w:proofErr w:type="gramStart"/>
      <w:r w:rsidRPr="00C001D3">
        <w:rPr>
          <w:rFonts w:ascii="Times New Roman" w:hAnsi="Times New Roman" w:cs="Times New Roman"/>
          <w:b/>
          <w:sz w:val="24"/>
          <w:szCs w:val="24"/>
        </w:rPr>
        <w:t>Какую именно продукцию (товары, работы, услуги) реализует бизнес, который Вы представляете? (пожалуйста, укажите основную продукцию, товар, работу, услугу)</w:t>
      </w:r>
      <w:proofErr w:type="gramEnd"/>
    </w:p>
    <w:p w:rsidR="00EE44BE" w:rsidRDefault="00EE44BE" w:rsidP="008107BE">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w:t>
      </w:r>
    </w:p>
    <w:p w:rsidR="00EE44BE" w:rsidRDefault="00EE44BE" w:rsidP="008107BE">
      <w:pPr>
        <w:pStyle w:val="ConsPlusNormal"/>
        <w:jc w:val="both"/>
        <w:rPr>
          <w:rFonts w:ascii="Times New Roman" w:hAnsi="Times New Roman" w:cs="Times New Roman"/>
          <w:sz w:val="24"/>
          <w:szCs w:val="24"/>
        </w:rPr>
      </w:pPr>
    </w:p>
    <w:p w:rsidR="00EE44BE" w:rsidRDefault="00EE44BE" w:rsidP="008107BE">
      <w:pPr>
        <w:pStyle w:val="ConsPlusNormal"/>
        <w:jc w:val="both"/>
        <w:rPr>
          <w:rFonts w:ascii="Times New Roman" w:hAnsi="Times New Roman" w:cs="Times New Roman"/>
          <w:sz w:val="24"/>
          <w:szCs w:val="24"/>
        </w:rPr>
      </w:pPr>
    </w:p>
    <w:p w:rsidR="008107BE" w:rsidRPr="00D558D0" w:rsidRDefault="00D558D0" w:rsidP="008107BE">
      <w:pPr>
        <w:pStyle w:val="ConsPlusNormal"/>
        <w:jc w:val="center"/>
        <w:outlineLvl w:val="2"/>
        <w:rPr>
          <w:rFonts w:ascii="Times New Roman" w:hAnsi="Times New Roman" w:cs="Times New Roman"/>
          <w:b/>
          <w:sz w:val="24"/>
          <w:szCs w:val="24"/>
        </w:rPr>
      </w:pPr>
      <w:bookmarkStart w:id="2" w:name="P603"/>
      <w:bookmarkEnd w:id="2"/>
      <w:r w:rsidRPr="00D558D0">
        <w:rPr>
          <w:rFonts w:ascii="Times New Roman" w:hAnsi="Times New Roman" w:cs="Times New Roman"/>
          <w:b/>
          <w:sz w:val="24"/>
          <w:szCs w:val="24"/>
        </w:rPr>
        <w:t>II. ОЦЕНКА СОСТОЯНИЯ КОНКУРЕНЦИИ И КОНКУРЕНТНОЙ СРЕДЫ</w:t>
      </w:r>
    </w:p>
    <w:p w:rsidR="008107BE" w:rsidRPr="008107BE" w:rsidRDefault="008107BE" w:rsidP="008107BE">
      <w:pPr>
        <w:pStyle w:val="ConsPlusNormal"/>
        <w:jc w:val="both"/>
        <w:rPr>
          <w:rFonts w:ascii="Times New Roman" w:hAnsi="Times New Roman" w:cs="Times New Roman"/>
          <w:sz w:val="24"/>
          <w:szCs w:val="24"/>
        </w:rPr>
      </w:pPr>
    </w:p>
    <w:p w:rsidR="008107BE" w:rsidRPr="00D558D0" w:rsidRDefault="008107BE" w:rsidP="00D558D0">
      <w:pPr>
        <w:pStyle w:val="ConsPlusNormal"/>
        <w:jc w:val="both"/>
        <w:rPr>
          <w:rFonts w:ascii="Times New Roman" w:hAnsi="Times New Roman" w:cs="Times New Roman"/>
          <w:b/>
          <w:color w:val="000000" w:themeColor="text1"/>
          <w:sz w:val="24"/>
          <w:szCs w:val="24"/>
        </w:rPr>
      </w:pPr>
      <w:r w:rsidRPr="00D558D0">
        <w:rPr>
          <w:rFonts w:ascii="Times New Roman" w:hAnsi="Times New Roman" w:cs="Times New Roman"/>
          <w:b/>
          <w:color w:val="000000" w:themeColor="text1"/>
          <w:sz w:val="24"/>
          <w:szCs w:val="24"/>
        </w:rPr>
        <w:t>2.1. Выберите утверждение, наиболее точно характеризующее условия ведения бизнеса, который Вы представляете (пожалуйста, укажите один наиболее подходящий вариант ответа):</w:t>
      </w:r>
    </w:p>
    <w:p w:rsidR="00D558D0" w:rsidRDefault="00D558D0"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Для сохранения рыночной позиции нашего бизнеса нет необходимости реализовывать какие-либо меры по повышению конкурентоспособности нашей продукции/работ/услуг (снижение цен, повышение качества, развитие сопутствующих услуг, иное) - нет конкуренции</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Для сохранения рыночной позиции нашего бизнеса время от времени (раз в 2 - 3 года) может потребоваться реализация мер по повышению конкурентоспособности нашей продукции/работ/услуг (снижение цен, повышение качества, развитие сопутствующих услуг, иное) - слабая конкуренция</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D558D0" w:rsidRPr="008107BE" w:rsidRDefault="00D558D0" w:rsidP="003914CD">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Для сохранения рыночной позиции нашего бизнеса необходимо регулярно (раз в год или чаще) предпринимать меры по повышению конкурентоспособности нашей продукции/работ/услуг (снижение цен, повышение качества, развитие сопутствующих услуг, иное) - умеренная конкуренция</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8200" w:type="dxa"/>
            <w:shd w:val="clear" w:color="000000" w:fill="FFFFFF"/>
          </w:tcPr>
          <w:p w:rsidR="00D558D0" w:rsidRPr="008107BE" w:rsidRDefault="00D558D0" w:rsidP="005E5B61">
            <w:pPr>
              <w:pStyle w:val="ConsPlusNormal"/>
              <w:jc w:val="both"/>
              <w:rPr>
                <w:rFonts w:ascii="Times New Roman" w:hAnsi="Times New Roman" w:cs="Times New Roman"/>
                <w:sz w:val="24"/>
                <w:szCs w:val="24"/>
              </w:rPr>
            </w:pPr>
            <w:proofErr w:type="gramStart"/>
            <w:r w:rsidRPr="008107BE">
              <w:rPr>
                <w:rFonts w:ascii="Times New Roman" w:hAnsi="Times New Roman" w:cs="Times New Roman"/>
                <w:sz w:val="24"/>
                <w:szCs w:val="24"/>
              </w:rPr>
              <w:t>Для сохранения рыночной позиции нашего бизнеса необходимо регулярно (раз в год или чаще) предпринимать меры по повышению конкурентоспособности нашей продукции/работ/услуг (снижение цен, повышение качества, развитие сопутствующих услуг, иное), а также время от времени (раз в 2 - 3 года) применять новые способы ее повышения, не используемые компанией ранее, - высокая конкуренция</w:t>
            </w:r>
            <w:proofErr w:type="gramEnd"/>
          </w:p>
        </w:tc>
      </w:tr>
      <w:tr w:rsidR="00D558D0" w:rsidRPr="00EE44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Для сохранения рыночной позиции нашего бизнеса необходимо постоянно (раз в год и чаще) применять новые способы повышения конкурентоспособности нашей продукции/работ/услуг (снижение цен, повышение качества, развитие сопутствующих услуг, иное), не используемые компанией ранее, - очень высокая конкуренция</w:t>
            </w:r>
          </w:p>
        </w:tc>
      </w:tr>
      <w:tr w:rsidR="00D558D0" w:rsidRPr="00EE44BE" w:rsidTr="00FA1875">
        <w:trPr>
          <w:trHeight w:val="312"/>
        </w:trPr>
        <w:tc>
          <w:tcPr>
            <w:tcW w:w="860" w:type="dxa"/>
            <w:shd w:val="clear" w:color="000000" w:fill="FFFFFF"/>
            <w:vAlign w:val="center"/>
          </w:tcPr>
          <w:p w:rsidR="00D558D0"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bl>
    <w:p w:rsidR="008107BE" w:rsidRPr="008107BE" w:rsidRDefault="008107BE" w:rsidP="008107BE">
      <w:pPr>
        <w:pStyle w:val="ConsPlusNormal"/>
        <w:jc w:val="both"/>
        <w:rPr>
          <w:rFonts w:ascii="Times New Roman" w:hAnsi="Times New Roman" w:cs="Times New Roman"/>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8107BE" w:rsidRPr="00D558D0"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lastRenderedPageBreak/>
        <w:t xml:space="preserve">2.2. Укажите, какие меры по повышению конкурентоспособности продукции, работ, услуг, которые производит или предоставляет Ваш бизнес, Вы предпринимали </w:t>
      </w:r>
      <w:proofErr w:type="gramStart"/>
      <w:r w:rsidRPr="00D558D0">
        <w:rPr>
          <w:rFonts w:ascii="Times New Roman" w:hAnsi="Times New Roman" w:cs="Times New Roman"/>
          <w:b/>
          <w:sz w:val="24"/>
          <w:szCs w:val="24"/>
        </w:rPr>
        <w:t>за</w:t>
      </w:r>
      <w:proofErr w:type="gramEnd"/>
      <w:r w:rsidRPr="00D558D0">
        <w:rPr>
          <w:rFonts w:ascii="Times New Roman" w:hAnsi="Times New Roman" w:cs="Times New Roman"/>
          <w:b/>
          <w:sz w:val="24"/>
          <w:szCs w:val="24"/>
        </w:rPr>
        <w:t xml:space="preserve"> последние 3 года:</w:t>
      </w:r>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Обучение и переподготовка персонала</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Новые способы продвижения продукции (маркетинговые стратегии)</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Приобретение технического оборудования</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Разработка новых модификаций и форм производимой продукции, расширение ассортимента</w:t>
            </w:r>
          </w:p>
        </w:tc>
      </w:tr>
      <w:tr w:rsidR="00D558D0" w:rsidRPr="00EE44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Развитие и расширение системы представительств (торговой сети, сети филиалов и проч.)</w:t>
            </w:r>
          </w:p>
        </w:tc>
      </w:tr>
      <w:tr w:rsidR="00D558D0" w:rsidRPr="00EE44BE" w:rsidTr="00FA1875">
        <w:trPr>
          <w:trHeight w:val="312"/>
        </w:trPr>
        <w:tc>
          <w:tcPr>
            <w:tcW w:w="860" w:type="dxa"/>
            <w:shd w:val="clear" w:color="000000" w:fill="FFFFFF"/>
            <w:vAlign w:val="center"/>
          </w:tcPr>
          <w:p w:rsidR="00D558D0"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Самостоятельное проведение научно-исследовательских, опытно-конструкторских или технологических работ</w:t>
            </w:r>
          </w:p>
        </w:tc>
      </w:tr>
      <w:tr w:rsidR="00D558D0" w:rsidRPr="00EE44BE" w:rsidTr="00FA1875">
        <w:trPr>
          <w:trHeight w:val="312"/>
        </w:trPr>
        <w:tc>
          <w:tcPr>
            <w:tcW w:w="860" w:type="dxa"/>
            <w:shd w:val="clear" w:color="000000" w:fill="FFFFFF"/>
            <w:vAlign w:val="center"/>
          </w:tcPr>
          <w:p w:rsidR="00D558D0"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7</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Приобретение технологий, патентов, лицензий, ноу-хау</w:t>
            </w:r>
          </w:p>
        </w:tc>
      </w:tr>
      <w:tr w:rsidR="00D558D0" w:rsidRPr="00EE44BE" w:rsidTr="00FA1875">
        <w:trPr>
          <w:trHeight w:val="312"/>
        </w:trPr>
        <w:tc>
          <w:tcPr>
            <w:tcW w:w="860" w:type="dxa"/>
            <w:shd w:val="clear" w:color="000000" w:fill="FFFFFF"/>
            <w:vAlign w:val="center"/>
          </w:tcPr>
          <w:p w:rsidR="00D558D0"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Другое (пожалуйста, укажите)</w:t>
            </w:r>
          </w:p>
        </w:tc>
      </w:tr>
      <w:tr w:rsidR="00D558D0" w:rsidRPr="00EE44BE" w:rsidTr="00FA1875">
        <w:trPr>
          <w:trHeight w:val="312"/>
        </w:trPr>
        <w:tc>
          <w:tcPr>
            <w:tcW w:w="860" w:type="dxa"/>
            <w:shd w:val="clear" w:color="000000" w:fill="FFFFFF"/>
            <w:vAlign w:val="center"/>
          </w:tcPr>
          <w:p w:rsidR="00D558D0"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9</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Не предпринималось никаких действий</w:t>
            </w:r>
          </w:p>
        </w:tc>
      </w:tr>
    </w:tbl>
    <w:p w:rsidR="008107BE" w:rsidRPr="008107BE" w:rsidRDefault="008107BE" w:rsidP="008107BE">
      <w:pPr>
        <w:pStyle w:val="ConsPlusNormal"/>
        <w:jc w:val="both"/>
        <w:rPr>
          <w:rFonts w:ascii="Times New Roman" w:hAnsi="Times New Roman" w:cs="Times New Roman"/>
          <w:sz w:val="24"/>
          <w:szCs w:val="24"/>
        </w:rPr>
      </w:pPr>
    </w:p>
    <w:p w:rsidR="008107BE"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t>2.3. Оцените примерное количество конкурентов бизнеса, который Вы представляете, предлагающих аналогичную продукцию (товар, работу, услугу) или ее заменители, на основном для него рынке (пожалуйста, выберите один вариант ответа):</w:t>
      </w:r>
    </w:p>
    <w:p w:rsidR="00D558D0" w:rsidRPr="00D558D0" w:rsidRDefault="00D558D0" w:rsidP="00D558D0">
      <w:pPr>
        <w:pStyle w:val="ConsPlusNormal"/>
        <w:jc w:val="both"/>
        <w:rPr>
          <w:rFonts w:ascii="Times New Roman" w:hAnsi="Times New Roman" w:cs="Times New Roman"/>
          <w:b/>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Нет конкурентов</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 1 до 3 конкурентов</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 4 до 8 конкурентов</w:t>
            </w:r>
          </w:p>
        </w:tc>
      </w:tr>
      <w:tr w:rsidR="00D558D0" w:rsidRPr="008107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Большое число конкурентов</w:t>
            </w:r>
          </w:p>
        </w:tc>
      </w:tr>
      <w:tr w:rsidR="00D558D0" w:rsidRPr="00EE44BE" w:rsidTr="00FA1875">
        <w:trPr>
          <w:trHeight w:val="312"/>
        </w:trPr>
        <w:tc>
          <w:tcPr>
            <w:tcW w:w="860" w:type="dxa"/>
            <w:shd w:val="clear" w:color="000000" w:fill="FFFFFF"/>
            <w:vAlign w:val="center"/>
          </w:tcPr>
          <w:p w:rsidR="00D558D0" w:rsidRPr="00EE44BE" w:rsidRDefault="00D558D0"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D558D0" w:rsidRPr="008107BE" w:rsidRDefault="00D558D0"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bl>
    <w:p w:rsidR="008107BE" w:rsidRPr="008107BE" w:rsidRDefault="008107BE" w:rsidP="008107BE">
      <w:pPr>
        <w:pStyle w:val="ConsPlusNormal"/>
        <w:jc w:val="both"/>
        <w:rPr>
          <w:rFonts w:ascii="Times New Roman" w:hAnsi="Times New Roman" w:cs="Times New Roman"/>
          <w:sz w:val="24"/>
          <w:szCs w:val="24"/>
        </w:rPr>
      </w:pPr>
    </w:p>
    <w:p w:rsidR="008107BE" w:rsidRPr="00D558D0"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t xml:space="preserve">2.4. </w:t>
      </w:r>
      <w:proofErr w:type="gramStart"/>
      <w:r w:rsidRPr="00D558D0">
        <w:rPr>
          <w:rFonts w:ascii="Times New Roman" w:hAnsi="Times New Roman" w:cs="Times New Roman"/>
          <w:b/>
          <w:sz w:val="24"/>
          <w:szCs w:val="24"/>
        </w:rPr>
        <w:t>Как изменилось число конкурентов бизнеса, который Вы представляете, на основном рынке товаров и услуг за последние 3 года? (пожалуйста, выберите один вариант ответа):</w:t>
      </w:r>
      <w:proofErr w:type="gramEnd"/>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C001D3" w:rsidRPr="008107BE" w:rsidTr="00C001D3">
        <w:trPr>
          <w:trHeight w:val="312"/>
        </w:trPr>
        <w:tc>
          <w:tcPr>
            <w:tcW w:w="860" w:type="dxa"/>
            <w:shd w:val="clear" w:color="000000" w:fill="FFFFFF"/>
            <w:vAlign w:val="center"/>
          </w:tcPr>
          <w:p w:rsidR="00C001D3" w:rsidRPr="00EE44BE" w:rsidRDefault="00C001D3"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C001D3" w:rsidRPr="008107BE" w:rsidRDefault="00C001D3" w:rsidP="00901148">
            <w:pPr>
              <w:pStyle w:val="ConsPlusNormal"/>
              <w:rPr>
                <w:rFonts w:ascii="Times New Roman" w:hAnsi="Times New Roman" w:cs="Times New Roman"/>
                <w:sz w:val="24"/>
                <w:szCs w:val="24"/>
              </w:rPr>
            </w:pPr>
            <w:r w:rsidRPr="008107BE">
              <w:rPr>
                <w:rFonts w:ascii="Times New Roman" w:hAnsi="Times New Roman" w:cs="Times New Roman"/>
                <w:sz w:val="24"/>
                <w:szCs w:val="24"/>
              </w:rPr>
              <w:t>Увеличилось на 1 - 3 конкурента</w:t>
            </w:r>
          </w:p>
        </w:tc>
      </w:tr>
      <w:tr w:rsidR="00C001D3" w:rsidRPr="008107BE" w:rsidTr="00C001D3">
        <w:trPr>
          <w:trHeight w:val="312"/>
        </w:trPr>
        <w:tc>
          <w:tcPr>
            <w:tcW w:w="860" w:type="dxa"/>
            <w:shd w:val="clear" w:color="000000" w:fill="FFFFFF"/>
            <w:vAlign w:val="center"/>
          </w:tcPr>
          <w:p w:rsidR="00C001D3" w:rsidRPr="00EE44BE" w:rsidRDefault="00C001D3"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8200" w:type="dxa"/>
            <w:shd w:val="clear" w:color="000000" w:fill="FFFFFF"/>
          </w:tcPr>
          <w:p w:rsidR="00C001D3" w:rsidRPr="008107BE" w:rsidRDefault="00C001D3" w:rsidP="00901148">
            <w:pPr>
              <w:pStyle w:val="ConsPlusNormal"/>
              <w:rPr>
                <w:rFonts w:ascii="Times New Roman" w:hAnsi="Times New Roman" w:cs="Times New Roman"/>
                <w:sz w:val="24"/>
                <w:szCs w:val="24"/>
              </w:rPr>
            </w:pPr>
            <w:r w:rsidRPr="008107BE">
              <w:rPr>
                <w:rFonts w:ascii="Times New Roman" w:hAnsi="Times New Roman" w:cs="Times New Roman"/>
                <w:sz w:val="24"/>
                <w:szCs w:val="24"/>
              </w:rPr>
              <w:t>Увеличилось более чем на 4 конкурента</w:t>
            </w:r>
          </w:p>
        </w:tc>
      </w:tr>
      <w:tr w:rsidR="00C001D3" w:rsidRPr="008107BE" w:rsidTr="00C001D3">
        <w:trPr>
          <w:trHeight w:val="312"/>
        </w:trPr>
        <w:tc>
          <w:tcPr>
            <w:tcW w:w="860" w:type="dxa"/>
            <w:shd w:val="clear" w:color="000000" w:fill="FFFFFF"/>
            <w:vAlign w:val="center"/>
          </w:tcPr>
          <w:p w:rsidR="00C001D3" w:rsidRPr="00EE44BE" w:rsidRDefault="00C001D3"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C001D3" w:rsidRPr="008107BE" w:rsidRDefault="00C001D3" w:rsidP="00901148">
            <w:pPr>
              <w:pStyle w:val="ConsPlusNormal"/>
              <w:rPr>
                <w:rFonts w:ascii="Times New Roman" w:hAnsi="Times New Roman" w:cs="Times New Roman"/>
                <w:sz w:val="24"/>
                <w:szCs w:val="24"/>
              </w:rPr>
            </w:pPr>
            <w:r w:rsidRPr="008107BE">
              <w:rPr>
                <w:rFonts w:ascii="Times New Roman" w:hAnsi="Times New Roman" w:cs="Times New Roman"/>
                <w:sz w:val="24"/>
                <w:szCs w:val="24"/>
              </w:rPr>
              <w:t>Сократилось на 1 - 3 конкурента</w:t>
            </w:r>
          </w:p>
        </w:tc>
      </w:tr>
      <w:tr w:rsidR="00C001D3" w:rsidRPr="008107BE" w:rsidTr="00C001D3">
        <w:trPr>
          <w:trHeight w:val="312"/>
        </w:trPr>
        <w:tc>
          <w:tcPr>
            <w:tcW w:w="860" w:type="dxa"/>
            <w:shd w:val="clear" w:color="000000" w:fill="FFFFFF"/>
            <w:vAlign w:val="center"/>
          </w:tcPr>
          <w:p w:rsidR="00C001D3" w:rsidRPr="00EE44BE" w:rsidRDefault="00C001D3"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8200" w:type="dxa"/>
            <w:shd w:val="clear" w:color="000000" w:fill="FFFFFF"/>
          </w:tcPr>
          <w:p w:rsidR="00C001D3" w:rsidRPr="008107BE" w:rsidRDefault="00C001D3" w:rsidP="00901148">
            <w:pPr>
              <w:pStyle w:val="ConsPlusNormal"/>
              <w:rPr>
                <w:rFonts w:ascii="Times New Roman" w:hAnsi="Times New Roman" w:cs="Times New Roman"/>
                <w:sz w:val="24"/>
                <w:szCs w:val="24"/>
              </w:rPr>
            </w:pPr>
            <w:r w:rsidRPr="008107BE">
              <w:rPr>
                <w:rFonts w:ascii="Times New Roman" w:hAnsi="Times New Roman" w:cs="Times New Roman"/>
                <w:sz w:val="24"/>
                <w:szCs w:val="24"/>
              </w:rPr>
              <w:t>Сократилось более чем на 4 конкурента</w:t>
            </w:r>
          </w:p>
        </w:tc>
      </w:tr>
      <w:tr w:rsidR="00C001D3" w:rsidRPr="00EE44BE" w:rsidTr="00C001D3">
        <w:trPr>
          <w:trHeight w:val="312"/>
        </w:trPr>
        <w:tc>
          <w:tcPr>
            <w:tcW w:w="860" w:type="dxa"/>
            <w:shd w:val="clear" w:color="000000" w:fill="FFFFFF"/>
            <w:vAlign w:val="center"/>
          </w:tcPr>
          <w:p w:rsidR="00C001D3" w:rsidRPr="00EE44BE" w:rsidRDefault="00C001D3"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C001D3" w:rsidRPr="008107BE" w:rsidRDefault="00C001D3" w:rsidP="00901148">
            <w:pPr>
              <w:pStyle w:val="ConsPlusNormal"/>
              <w:rPr>
                <w:rFonts w:ascii="Times New Roman" w:hAnsi="Times New Roman" w:cs="Times New Roman"/>
                <w:sz w:val="24"/>
                <w:szCs w:val="24"/>
              </w:rPr>
            </w:pPr>
            <w:r w:rsidRPr="008107BE">
              <w:rPr>
                <w:rFonts w:ascii="Times New Roman" w:hAnsi="Times New Roman" w:cs="Times New Roman"/>
                <w:sz w:val="24"/>
                <w:szCs w:val="24"/>
              </w:rPr>
              <w:t>Не изменилось</w:t>
            </w:r>
          </w:p>
        </w:tc>
      </w:tr>
      <w:tr w:rsidR="00C001D3" w:rsidRPr="00EE44BE" w:rsidTr="00C001D3">
        <w:trPr>
          <w:trHeight w:val="312"/>
        </w:trPr>
        <w:tc>
          <w:tcPr>
            <w:tcW w:w="860" w:type="dxa"/>
            <w:shd w:val="clear" w:color="000000" w:fill="FFFFFF"/>
            <w:vAlign w:val="center"/>
          </w:tcPr>
          <w:p w:rsidR="00C001D3" w:rsidRDefault="00C001D3"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8200" w:type="dxa"/>
            <w:shd w:val="clear" w:color="000000" w:fill="FFFFFF"/>
          </w:tcPr>
          <w:p w:rsidR="00C001D3" w:rsidRPr="008107BE" w:rsidRDefault="00C001D3" w:rsidP="00901148">
            <w:pPr>
              <w:pStyle w:val="ConsPlusNormal"/>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bl>
    <w:p w:rsidR="008107BE" w:rsidRPr="008107BE" w:rsidRDefault="008107BE" w:rsidP="008107BE">
      <w:pPr>
        <w:pStyle w:val="ConsPlusNormal"/>
        <w:jc w:val="both"/>
        <w:rPr>
          <w:rFonts w:ascii="Times New Roman" w:hAnsi="Times New Roman" w:cs="Times New Roman"/>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555957" w:rsidRDefault="00555957" w:rsidP="00D558D0">
      <w:pPr>
        <w:pStyle w:val="ConsPlusNormal"/>
        <w:jc w:val="both"/>
        <w:rPr>
          <w:rFonts w:ascii="Times New Roman" w:hAnsi="Times New Roman" w:cs="Times New Roman"/>
          <w:b/>
          <w:sz w:val="24"/>
          <w:szCs w:val="24"/>
        </w:rPr>
      </w:pPr>
    </w:p>
    <w:p w:rsidR="008107BE" w:rsidRPr="00D558D0"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lastRenderedPageBreak/>
        <w:t xml:space="preserve">2.5. Оцените качество официальной информации о состоянии конкурентной среды на рынках товаров и услуг </w:t>
      </w:r>
      <w:r w:rsidR="00D558D0">
        <w:rPr>
          <w:rFonts w:ascii="Times New Roman" w:hAnsi="Times New Roman" w:cs="Times New Roman"/>
          <w:b/>
          <w:sz w:val="24"/>
          <w:szCs w:val="24"/>
        </w:rPr>
        <w:t xml:space="preserve">в Челябинской области, </w:t>
      </w:r>
      <w:r w:rsidRPr="00D558D0">
        <w:rPr>
          <w:rFonts w:ascii="Times New Roman" w:hAnsi="Times New Roman" w:cs="Times New Roman"/>
          <w:b/>
          <w:sz w:val="24"/>
          <w:szCs w:val="24"/>
        </w:rPr>
        <w:t>размещаемой в открытом доступе:</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23"/>
        <w:gridCol w:w="1134"/>
        <w:gridCol w:w="1269"/>
        <w:gridCol w:w="1140"/>
        <w:gridCol w:w="1134"/>
        <w:gridCol w:w="1077"/>
      </w:tblGrid>
      <w:tr w:rsidR="008107BE" w:rsidRPr="008107BE" w:rsidTr="00C001D3">
        <w:trPr>
          <w:cantSplit/>
          <w:trHeight w:val="2264"/>
        </w:trPr>
        <w:tc>
          <w:tcPr>
            <w:tcW w:w="3323" w:type="dxa"/>
          </w:tcPr>
          <w:p w:rsidR="008107BE" w:rsidRPr="00C001D3" w:rsidRDefault="008107BE" w:rsidP="008107BE">
            <w:pPr>
              <w:pStyle w:val="ConsPlusNormal"/>
              <w:rPr>
                <w:rFonts w:ascii="Times New Roman" w:hAnsi="Times New Roman" w:cs="Times New Roman"/>
                <w:sz w:val="24"/>
                <w:szCs w:val="24"/>
              </w:rPr>
            </w:pPr>
          </w:p>
        </w:tc>
        <w:tc>
          <w:tcPr>
            <w:tcW w:w="1134" w:type="dxa"/>
            <w:textDirection w:val="btLr"/>
            <w:vAlign w:val="center"/>
          </w:tcPr>
          <w:p w:rsidR="00C001D3"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Неприемлемо</w:t>
            </w:r>
          </w:p>
          <w:p w:rsidR="008107BE"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(низкое)</w:t>
            </w:r>
          </w:p>
        </w:tc>
        <w:tc>
          <w:tcPr>
            <w:tcW w:w="1269" w:type="dxa"/>
            <w:textDirection w:val="btLr"/>
            <w:vAlign w:val="center"/>
          </w:tcPr>
          <w:p w:rsidR="008107BE" w:rsidRPr="00C001D3" w:rsidRDefault="008107BE"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Скорее удовлетворительно</w:t>
            </w:r>
          </w:p>
        </w:tc>
        <w:tc>
          <w:tcPr>
            <w:tcW w:w="1140" w:type="dxa"/>
            <w:textDirection w:val="btLr"/>
            <w:vAlign w:val="center"/>
          </w:tcPr>
          <w:p w:rsidR="00C001D3"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Приемлемо</w:t>
            </w:r>
          </w:p>
          <w:p w:rsidR="008107BE"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(среднее)</w:t>
            </w:r>
          </w:p>
        </w:tc>
        <w:tc>
          <w:tcPr>
            <w:tcW w:w="1134" w:type="dxa"/>
            <w:textDirection w:val="btLr"/>
            <w:vAlign w:val="center"/>
          </w:tcPr>
          <w:p w:rsidR="00C001D3"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Полностью устраивает</w:t>
            </w:r>
          </w:p>
          <w:p w:rsidR="008107BE" w:rsidRPr="008107BE"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(высокое)</w:t>
            </w:r>
          </w:p>
        </w:tc>
        <w:tc>
          <w:tcPr>
            <w:tcW w:w="1077" w:type="dxa"/>
            <w:textDirection w:val="btLr"/>
            <w:vAlign w:val="center"/>
          </w:tcPr>
          <w:p w:rsidR="008107BE" w:rsidRPr="008107BE"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Затрудняюсь ответить</w:t>
            </w:r>
          </w:p>
        </w:tc>
      </w:tr>
      <w:tr w:rsidR="008107BE" w:rsidRPr="008107BE" w:rsidTr="00C001D3">
        <w:tc>
          <w:tcPr>
            <w:tcW w:w="3323" w:type="dxa"/>
          </w:tcPr>
          <w:p w:rsidR="008107BE" w:rsidRPr="00C001D3" w:rsidRDefault="008107BE" w:rsidP="008107BE">
            <w:pPr>
              <w:pStyle w:val="ConsPlusNormal"/>
              <w:rPr>
                <w:rFonts w:ascii="Times New Roman" w:hAnsi="Times New Roman" w:cs="Times New Roman"/>
                <w:sz w:val="24"/>
                <w:szCs w:val="24"/>
              </w:rPr>
            </w:pPr>
            <w:r w:rsidRPr="00C001D3">
              <w:rPr>
                <w:rFonts w:ascii="Times New Roman" w:hAnsi="Times New Roman" w:cs="Times New Roman"/>
                <w:sz w:val="24"/>
                <w:szCs w:val="24"/>
              </w:rPr>
              <w:t>Уровень доступности</w:t>
            </w:r>
          </w:p>
        </w:tc>
        <w:tc>
          <w:tcPr>
            <w:tcW w:w="1134" w:type="dxa"/>
          </w:tcPr>
          <w:p w:rsidR="008107BE" w:rsidRPr="00C001D3" w:rsidRDefault="008107BE" w:rsidP="008107BE">
            <w:pPr>
              <w:pStyle w:val="ConsPlusNormal"/>
              <w:rPr>
                <w:rFonts w:ascii="Times New Roman" w:hAnsi="Times New Roman" w:cs="Times New Roman"/>
                <w:sz w:val="24"/>
                <w:szCs w:val="24"/>
              </w:rPr>
            </w:pPr>
          </w:p>
        </w:tc>
        <w:tc>
          <w:tcPr>
            <w:tcW w:w="1269" w:type="dxa"/>
          </w:tcPr>
          <w:p w:rsidR="008107BE" w:rsidRPr="00C001D3" w:rsidRDefault="008107BE" w:rsidP="008107BE">
            <w:pPr>
              <w:pStyle w:val="ConsPlusNormal"/>
              <w:rPr>
                <w:rFonts w:ascii="Times New Roman" w:hAnsi="Times New Roman" w:cs="Times New Roman"/>
                <w:sz w:val="24"/>
                <w:szCs w:val="24"/>
              </w:rPr>
            </w:pPr>
          </w:p>
        </w:tc>
        <w:tc>
          <w:tcPr>
            <w:tcW w:w="1140" w:type="dxa"/>
          </w:tcPr>
          <w:p w:rsidR="008107BE" w:rsidRPr="00C001D3" w:rsidRDefault="008107BE" w:rsidP="008107BE">
            <w:pPr>
              <w:pStyle w:val="ConsPlusNormal"/>
              <w:rPr>
                <w:rFonts w:ascii="Times New Roman" w:hAnsi="Times New Roman" w:cs="Times New Roman"/>
                <w:sz w:val="24"/>
                <w:szCs w:val="24"/>
              </w:rPr>
            </w:pP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1077"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3323" w:type="dxa"/>
          </w:tcPr>
          <w:p w:rsidR="008107BE" w:rsidRPr="00C001D3" w:rsidRDefault="008107BE" w:rsidP="008107BE">
            <w:pPr>
              <w:pStyle w:val="ConsPlusNormal"/>
              <w:rPr>
                <w:rFonts w:ascii="Times New Roman" w:hAnsi="Times New Roman" w:cs="Times New Roman"/>
                <w:sz w:val="24"/>
                <w:szCs w:val="24"/>
              </w:rPr>
            </w:pPr>
            <w:r w:rsidRPr="00C001D3">
              <w:rPr>
                <w:rFonts w:ascii="Times New Roman" w:hAnsi="Times New Roman" w:cs="Times New Roman"/>
                <w:sz w:val="24"/>
                <w:szCs w:val="24"/>
              </w:rPr>
              <w:t>Уровень понятности</w:t>
            </w:r>
          </w:p>
        </w:tc>
        <w:tc>
          <w:tcPr>
            <w:tcW w:w="1134" w:type="dxa"/>
          </w:tcPr>
          <w:p w:rsidR="008107BE" w:rsidRPr="00C001D3" w:rsidRDefault="008107BE" w:rsidP="008107BE">
            <w:pPr>
              <w:pStyle w:val="ConsPlusNormal"/>
              <w:rPr>
                <w:rFonts w:ascii="Times New Roman" w:hAnsi="Times New Roman" w:cs="Times New Roman"/>
                <w:sz w:val="24"/>
                <w:szCs w:val="24"/>
              </w:rPr>
            </w:pPr>
          </w:p>
        </w:tc>
        <w:tc>
          <w:tcPr>
            <w:tcW w:w="1269" w:type="dxa"/>
          </w:tcPr>
          <w:p w:rsidR="008107BE" w:rsidRPr="00C001D3" w:rsidRDefault="008107BE" w:rsidP="008107BE">
            <w:pPr>
              <w:pStyle w:val="ConsPlusNormal"/>
              <w:rPr>
                <w:rFonts w:ascii="Times New Roman" w:hAnsi="Times New Roman" w:cs="Times New Roman"/>
                <w:sz w:val="24"/>
                <w:szCs w:val="24"/>
              </w:rPr>
            </w:pPr>
          </w:p>
        </w:tc>
        <w:tc>
          <w:tcPr>
            <w:tcW w:w="1140" w:type="dxa"/>
          </w:tcPr>
          <w:p w:rsidR="008107BE" w:rsidRPr="00C001D3" w:rsidRDefault="008107BE" w:rsidP="008107BE">
            <w:pPr>
              <w:pStyle w:val="ConsPlusNormal"/>
              <w:rPr>
                <w:rFonts w:ascii="Times New Roman" w:hAnsi="Times New Roman" w:cs="Times New Roman"/>
                <w:sz w:val="24"/>
                <w:szCs w:val="24"/>
              </w:rPr>
            </w:pP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1077"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3323"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Удобство получения</w:t>
            </w: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1269" w:type="dxa"/>
          </w:tcPr>
          <w:p w:rsidR="008107BE" w:rsidRPr="008107BE" w:rsidRDefault="008107BE" w:rsidP="008107BE">
            <w:pPr>
              <w:pStyle w:val="ConsPlusNormal"/>
              <w:rPr>
                <w:rFonts w:ascii="Times New Roman" w:hAnsi="Times New Roman" w:cs="Times New Roman"/>
                <w:sz w:val="24"/>
                <w:szCs w:val="24"/>
              </w:rPr>
            </w:pPr>
          </w:p>
        </w:tc>
        <w:tc>
          <w:tcPr>
            <w:tcW w:w="1140" w:type="dxa"/>
          </w:tcPr>
          <w:p w:rsidR="008107BE" w:rsidRPr="008107BE" w:rsidRDefault="008107BE" w:rsidP="008107BE">
            <w:pPr>
              <w:pStyle w:val="ConsPlusNormal"/>
              <w:rPr>
                <w:rFonts w:ascii="Times New Roman" w:hAnsi="Times New Roman" w:cs="Times New Roman"/>
                <w:sz w:val="24"/>
                <w:szCs w:val="24"/>
              </w:rPr>
            </w:pP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1077"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D558D0"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t>2.6. Оцените, пожалуйста, на Ваш взгляд, полноту размещенной органом исполнительной власти субъекта Российской Федерации, уполномоченным содействовать развитию конкуренции (далее - уполномоченный орган), и муниципальными образованиями информации о состоянии конкурентной среды на рынках товаров, работ и услуг субъекта Российской Федерации и деятельности по содействию развитию конкуренции:</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40"/>
        <w:gridCol w:w="851"/>
        <w:gridCol w:w="850"/>
        <w:gridCol w:w="851"/>
        <w:gridCol w:w="992"/>
        <w:gridCol w:w="793"/>
      </w:tblGrid>
      <w:tr w:rsidR="008107BE" w:rsidRPr="00D558D0" w:rsidTr="006D22C9">
        <w:trPr>
          <w:cantSplit/>
          <w:trHeight w:val="2210"/>
        </w:trPr>
        <w:tc>
          <w:tcPr>
            <w:tcW w:w="4740" w:type="dxa"/>
          </w:tcPr>
          <w:p w:rsidR="008107BE" w:rsidRPr="008107BE" w:rsidRDefault="008107BE" w:rsidP="008107BE">
            <w:pPr>
              <w:pStyle w:val="ConsPlusNormal"/>
              <w:rPr>
                <w:rFonts w:ascii="Times New Roman" w:hAnsi="Times New Roman" w:cs="Times New Roman"/>
                <w:sz w:val="24"/>
                <w:szCs w:val="24"/>
              </w:rPr>
            </w:pPr>
          </w:p>
        </w:tc>
        <w:tc>
          <w:tcPr>
            <w:tcW w:w="851" w:type="dxa"/>
            <w:textDirection w:val="btLr"/>
            <w:vAlign w:val="center"/>
          </w:tcPr>
          <w:p w:rsidR="00C001D3"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Неприемлемо</w:t>
            </w:r>
          </w:p>
          <w:p w:rsidR="008107BE" w:rsidRPr="00D558D0" w:rsidRDefault="00C001D3" w:rsidP="00C001D3">
            <w:pPr>
              <w:pStyle w:val="ConsPlusNormal"/>
              <w:ind w:left="113" w:right="113"/>
              <w:jc w:val="center"/>
              <w:rPr>
                <w:rFonts w:ascii="Times New Roman" w:hAnsi="Times New Roman" w:cs="Times New Roman"/>
                <w:sz w:val="24"/>
                <w:szCs w:val="24"/>
                <w:highlight w:val="yellow"/>
              </w:rPr>
            </w:pPr>
            <w:r w:rsidRPr="00C001D3">
              <w:rPr>
                <w:rFonts w:ascii="Times New Roman" w:hAnsi="Times New Roman" w:cs="Times New Roman"/>
                <w:sz w:val="24"/>
                <w:szCs w:val="24"/>
              </w:rPr>
              <w:t>(низкое)</w:t>
            </w:r>
          </w:p>
        </w:tc>
        <w:tc>
          <w:tcPr>
            <w:tcW w:w="850" w:type="dxa"/>
            <w:textDirection w:val="btLr"/>
            <w:vAlign w:val="center"/>
          </w:tcPr>
          <w:p w:rsidR="008107BE" w:rsidRPr="00D558D0" w:rsidRDefault="00C001D3" w:rsidP="00C001D3">
            <w:pPr>
              <w:pStyle w:val="ConsPlusNormal"/>
              <w:ind w:left="113" w:right="113"/>
              <w:jc w:val="center"/>
              <w:rPr>
                <w:rFonts w:ascii="Times New Roman" w:hAnsi="Times New Roman" w:cs="Times New Roman"/>
                <w:sz w:val="24"/>
                <w:szCs w:val="24"/>
                <w:highlight w:val="yellow"/>
              </w:rPr>
            </w:pPr>
            <w:r w:rsidRPr="00C001D3">
              <w:rPr>
                <w:rFonts w:ascii="Times New Roman" w:hAnsi="Times New Roman" w:cs="Times New Roman"/>
                <w:sz w:val="24"/>
                <w:szCs w:val="24"/>
              </w:rPr>
              <w:t xml:space="preserve">Скорее </w:t>
            </w:r>
            <w:proofErr w:type="spellStart"/>
            <w:r w:rsidRPr="00C001D3">
              <w:rPr>
                <w:rFonts w:ascii="Times New Roman" w:hAnsi="Times New Roman" w:cs="Times New Roman"/>
                <w:sz w:val="24"/>
                <w:szCs w:val="24"/>
              </w:rPr>
              <w:t>удовлетворительн</w:t>
            </w:r>
            <w:proofErr w:type="spellEnd"/>
          </w:p>
        </w:tc>
        <w:tc>
          <w:tcPr>
            <w:tcW w:w="851" w:type="dxa"/>
            <w:textDirection w:val="btLr"/>
            <w:vAlign w:val="center"/>
          </w:tcPr>
          <w:p w:rsidR="00C001D3"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Приемлемо</w:t>
            </w:r>
          </w:p>
          <w:p w:rsidR="008107BE" w:rsidRPr="00D558D0" w:rsidRDefault="00C001D3" w:rsidP="00C001D3">
            <w:pPr>
              <w:pStyle w:val="ConsPlusNormal"/>
              <w:ind w:left="113" w:right="113"/>
              <w:jc w:val="center"/>
              <w:rPr>
                <w:rFonts w:ascii="Times New Roman" w:hAnsi="Times New Roman" w:cs="Times New Roman"/>
                <w:sz w:val="24"/>
                <w:szCs w:val="24"/>
                <w:highlight w:val="yellow"/>
              </w:rPr>
            </w:pPr>
            <w:r w:rsidRPr="00C001D3">
              <w:rPr>
                <w:rFonts w:ascii="Times New Roman" w:hAnsi="Times New Roman" w:cs="Times New Roman"/>
                <w:sz w:val="24"/>
                <w:szCs w:val="24"/>
              </w:rPr>
              <w:t>(среднее)</w:t>
            </w:r>
          </w:p>
        </w:tc>
        <w:tc>
          <w:tcPr>
            <w:tcW w:w="992" w:type="dxa"/>
            <w:textDirection w:val="btLr"/>
            <w:vAlign w:val="center"/>
          </w:tcPr>
          <w:p w:rsidR="00C001D3" w:rsidRPr="00C001D3" w:rsidRDefault="00C001D3" w:rsidP="00C001D3">
            <w:pPr>
              <w:pStyle w:val="ConsPlusNormal"/>
              <w:ind w:left="113" w:right="113"/>
              <w:jc w:val="center"/>
              <w:rPr>
                <w:rFonts w:ascii="Times New Roman" w:hAnsi="Times New Roman" w:cs="Times New Roman"/>
                <w:sz w:val="24"/>
                <w:szCs w:val="24"/>
              </w:rPr>
            </w:pPr>
            <w:r w:rsidRPr="00C001D3">
              <w:rPr>
                <w:rFonts w:ascii="Times New Roman" w:hAnsi="Times New Roman" w:cs="Times New Roman"/>
                <w:sz w:val="24"/>
                <w:szCs w:val="24"/>
              </w:rPr>
              <w:t>Полностью устраивает</w:t>
            </w:r>
          </w:p>
          <w:p w:rsidR="008107BE" w:rsidRPr="00D558D0" w:rsidRDefault="00C001D3" w:rsidP="00C001D3">
            <w:pPr>
              <w:pStyle w:val="ConsPlusNormal"/>
              <w:ind w:left="113" w:right="113"/>
              <w:jc w:val="center"/>
              <w:rPr>
                <w:rFonts w:ascii="Times New Roman" w:hAnsi="Times New Roman" w:cs="Times New Roman"/>
                <w:sz w:val="24"/>
                <w:szCs w:val="24"/>
                <w:highlight w:val="yellow"/>
              </w:rPr>
            </w:pPr>
            <w:r w:rsidRPr="00C001D3">
              <w:rPr>
                <w:rFonts w:ascii="Times New Roman" w:hAnsi="Times New Roman" w:cs="Times New Roman"/>
                <w:sz w:val="24"/>
                <w:szCs w:val="24"/>
              </w:rPr>
              <w:t>(высокое)</w:t>
            </w:r>
          </w:p>
        </w:tc>
        <w:tc>
          <w:tcPr>
            <w:tcW w:w="793" w:type="dxa"/>
            <w:textDirection w:val="btLr"/>
            <w:vAlign w:val="center"/>
          </w:tcPr>
          <w:p w:rsidR="008107BE" w:rsidRPr="00D558D0" w:rsidRDefault="00C001D3" w:rsidP="00C001D3">
            <w:pPr>
              <w:pStyle w:val="ConsPlusNormal"/>
              <w:ind w:left="113" w:right="113"/>
              <w:jc w:val="center"/>
              <w:rPr>
                <w:rFonts w:ascii="Times New Roman" w:hAnsi="Times New Roman" w:cs="Times New Roman"/>
                <w:sz w:val="24"/>
                <w:szCs w:val="24"/>
                <w:highlight w:val="yellow"/>
              </w:rPr>
            </w:pPr>
            <w:r w:rsidRPr="00C001D3">
              <w:rPr>
                <w:rFonts w:ascii="Times New Roman" w:hAnsi="Times New Roman" w:cs="Times New Roman"/>
                <w:sz w:val="24"/>
                <w:szCs w:val="24"/>
              </w:rPr>
              <w:t>Затрудняюсь ответить</w:t>
            </w:r>
          </w:p>
        </w:tc>
      </w:tr>
      <w:tr w:rsidR="008107BE" w:rsidRPr="00D558D0" w:rsidTr="006D22C9">
        <w:tc>
          <w:tcPr>
            <w:tcW w:w="4740" w:type="dxa"/>
          </w:tcPr>
          <w:p w:rsidR="008107BE" w:rsidRPr="00C001D3" w:rsidRDefault="008107BE" w:rsidP="008107BE">
            <w:pPr>
              <w:pStyle w:val="ConsPlusNormal"/>
              <w:jc w:val="both"/>
              <w:rPr>
                <w:rFonts w:ascii="Times New Roman" w:hAnsi="Times New Roman" w:cs="Times New Roman"/>
                <w:sz w:val="24"/>
                <w:szCs w:val="24"/>
              </w:rPr>
            </w:pPr>
            <w:r w:rsidRPr="00C001D3">
              <w:rPr>
                <w:rFonts w:ascii="Times New Roman" w:hAnsi="Times New Roman" w:cs="Times New Roman"/>
                <w:sz w:val="24"/>
                <w:szCs w:val="24"/>
              </w:rPr>
              <w:t xml:space="preserve">Доступность </w:t>
            </w:r>
            <w:hyperlink w:anchor="P775" w:history="1">
              <w:r w:rsidRPr="00C001D3">
                <w:rPr>
                  <w:rFonts w:ascii="Times New Roman" w:hAnsi="Times New Roman" w:cs="Times New Roman"/>
                  <w:color w:val="0000FF"/>
                  <w:sz w:val="24"/>
                  <w:szCs w:val="24"/>
                </w:rPr>
                <w:t>&lt;*&gt;</w:t>
              </w:r>
            </w:hyperlink>
            <w:r w:rsidRPr="00C001D3">
              <w:rPr>
                <w:rFonts w:ascii="Times New Roman" w:hAnsi="Times New Roman" w:cs="Times New Roman"/>
                <w:sz w:val="24"/>
                <w:szCs w:val="24"/>
              </w:rPr>
              <w:t xml:space="preserve"> информации о нормативной базе, связанной с внедрением </w:t>
            </w:r>
            <w:hyperlink r:id="rId6" w:history="1">
              <w:r w:rsidRPr="00C001D3">
                <w:rPr>
                  <w:rFonts w:ascii="Times New Roman" w:hAnsi="Times New Roman" w:cs="Times New Roman"/>
                  <w:color w:val="0000FF"/>
                  <w:sz w:val="24"/>
                  <w:szCs w:val="24"/>
                </w:rPr>
                <w:t>Стандарта</w:t>
              </w:r>
            </w:hyperlink>
            <w:r w:rsidRPr="00C001D3">
              <w:rPr>
                <w:rFonts w:ascii="Times New Roman" w:hAnsi="Times New Roman" w:cs="Times New Roman"/>
                <w:sz w:val="24"/>
                <w:szCs w:val="24"/>
              </w:rPr>
              <w:t xml:space="preserve"> в регионе</w:t>
            </w: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850" w:type="dxa"/>
          </w:tcPr>
          <w:p w:rsidR="008107BE" w:rsidRPr="00D558D0" w:rsidRDefault="008107BE" w:rsidP="008107BE">
            <w:pPr>
              <w:pStyle w:val="ConsPlusNormal"/>
              <w:rPr>
                <w:rFonts w:ascii="Times New Roman" w:hAnsi="Times New Roman" w:cs="Times New Roman"/>
                <w:sz w:val="24"/>
                <w:szCs w:val="24"/>
                <w:highlight w:val="yellow"/>
              </w:rPr>
            </w:pP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992" w:type="dxa"/>
          </w:tcPr>
          <w:p w:rsidR="008107BE" w:rsidRPr="00D558D0" w:rsidRDefault="008107BE" w:rsidP="008107BE">
            <w:pPr>
              <w:pStyle w:val="ConsPlusNormal"/>
              <w:rPr>
                <w:rFonts w:ascii="Times New Roman" w:hAnsi="Times New Roman" w:cs="Times New Roman"/>
                <w:sz w:val="24"/>
                <w:szCs w:val="24"/>
                <w:highlight w:val="yellow"/>
              </w:rPr>
            </w:pPr>
          </w:p>
        </w:tc>
        <w:tc>
          <w:tcPr>
            <w:tcW w:w="793" w:type="dxa"/>
          </w:tcPr>
          <w:p w:rsidR="008107BE" w:rsidRPr="00D558D0" w:rsidRDefault="008107BE" w:rsidP="008107BE">
            <w:pPr>
              <w:pStyle w:val="ConsPlusNormal"/>
              <w:rPr>
                <w:rFonts w:ascii="Times New Roman" w:hAnsi="Times New Roman" w:cs="Times New Roman"/>
                <w:sz w:val="24"/>
                <w:szCs w:val="24"/>
                <w:highlight w:val="yellow"/>
              </w:rPr>
            </w:pPr>
          </w:p>
        </w:tc>
      </w:tr>
      <w:tr w:rsidR="008107BE" w:rsidRPr="00D558D0" w:rsidTr="006D22C9">
        <w:tc>
          <w:tcPr>
            <w:tcW w:w="4740" w:type="dxa"/>
          </w:tcPr>
          <w:p w:rsidR="008107BE" w:rsidRPr="00C001D3" w:rsidRDefault="008107BE" w:rsidP="008107BE">
            <w:pPr>
              <w:pStyle w:val="ConsPlusNormal"/>
              <w:jc w:val="both"/>
              <w:rPr>
                <w:rFonts w:ascii="Times New Roman" w:hAnsi="Times New Roman" w:cs="Times New Roman"/>
                <w:sz w:val="24"/>
                <w:szCs w:val="24"/>
              </w:rPr>
            </w:pPr>
            <w:r w:rsidRPr="00C001D3">
              <w:rPr>
                <w:rFonts w:ascii="Times New Roman" w:hAnsi="Times New Roman" w:cs="Times New Roman"/>
                <w:sz w:val="24"/>
                <w:szCs w:val="24"/>
              </w:rPr>
              <w:t xml:space="preserve">Доступность </w:t>
            </w:r>
            <w:hyperlink w:anchor="P775" w:history="1">
              <w:r w:rsidRPr="00C001D3">
                <w:rPr>
                  <w:rFonts w:ascii="Times New Roman" w:hAnsi="Times New Roman" w:cs="Times New Roman"/>
                  <w:color w:val="0000FF"/>
                  <w:sz w:val="24"/>
                  <w:szCs w:val="24"/>
                </w:rPr>
                <w:t>&lt;*&gt;</w:t>
              </w:r>
            </w:hyperlink>
            <w:r w:rsidRPr="00C001D3">
              <w:rPr>
                <w:rFonts w:ascii="Times New Roman" w:hAnsi="Times New Roman" w:cs="Times New Roman"/>
                <w:sz w:val="24"/>
                <w:szCs w:val="24"/>
              </w:rPr>
              <w:t xml:space="preserve"> информации о перечне товарных рынков для содействия развитию конкуренции в регионе</w:t>
            </w: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850" w:type="dxa"/>
          </w:tcPr>
          <w:p w:rsidR="008107BE" w:rsidRPr="00D558D0" w:rsidRDefault="008107BE" w:rsidP="008107BE">
            <w:pPr>
              <w:pStyle w:val="ConsPlusNormal"/>
              <w:rPr>
                <w:rFonts w:ascii="Times New Roman" w:hAnsi="Times New Roman" w:cs="Times New Roman"/>
                <w:sz w:val="24"/>
                <w:szCs w:val="24"/>
                <w:highlight w:val="yellow"/>
              </w:rPr>
            </w:pP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992" w:type="dxa"/>
          </w:tcPr>
          <w:p w:rsidR="008107BE" w:rsidRPr="00D558D0" w:rsidRDefault="008107BE" w:rsidP="008107BE">
            <w:pPr>
              <w:pStyle w:val="ConsPlusNormal"/>
              <w:rPr>
                <w:rFonts w:ascii="Times New Roman" w:hAnsi="Times New Roman" w:cs="Times New Roman"/>
                <w:sz w:val="24"/>
                <w:szCs w:val="24"/>
                <w:highlight w:val="yellow"/>
              </w:rPr>
            </w:pPr>
          </w:p>
        </w:tc>
        <w:tc>
          <w:tcPr>
            <w:tcW w:w="793" w:type="dxa"/>
          </w:tcPr>
          <w:p w:rsidR="008107BE" w:rsidRPr="00D558D0" w:rsidRDefault="008107BE" w:rsidP="008107BE">
            <w:pPr>
              <w:pStyle w:val="ConsPlusNormal"/>
              <w:rPr>
                <w:rFonts w:ascii="Times New Roman" w:hAnsi="Times New Roman" w:cs="Times New Roman"/>
                <w:sz w:val="24"/>
                <w:szCs w:val="24"/>
                <w:highlight w:val="yellow"/>
              </w:rPr>
            </w:pPr>
          </w:p>
        </w:tc>
      </w:tr>
      <w:tr w:rsidR="008107BE" w:rsidRPr="00D558D0" w:rsidTr="006D22C9">
        <w:tc>
          <w:tcPr>
            <w:tcW w:w="4740" w:type="dxa"/>
          </w:tcPr>
          <w:p w:rsidR="008107BE" w:rsidRPr="00C001D3" w:rsidRDefault="008107BE" w:rsidP="008107BE">
            <w:pPr>
              <w:pStyle w:val="ConsPlusNormal"/>
              <w:jc w:val="both"/>
              <w:rPr>
                <w:rFonts w:ascii="Times New Roman" w:hAnsi="Times New Roman" w:cs="Times New Roman"/>
                <w:sz w:val="24"/>
                <w:szCs w:val="24"/>
              </w:rPr>
            </w:pPr>
            <w:r w:rsidRPr="00C001D3">
              <w:rPr>
                <w:rFonts w:ascii="Times New Roman" w:hAnsi="Times New Roman" w:cs="Times New Roman"/>
                <w:sz w:val="24"/>
                <w:szCs w:val="24"/>
              </w:rPr>
              <w:t>Предоставление возможности прохождения электронных анкет, связанных с оценкой удовлетворенности предпринимателей и потребителей состоянием конкурентной среды региона</w:t>
            </w: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850" w:type="dxa"/>
          </w:tcPr>
          <w:p w:rsidR="008107BE" w:rsidRPr="00D558D0" w:rsidRDefault="008107BE" w:rsidP="008107BE">
            <w:pPr>
              <w:pStyle w:val="ConsPlusNormal"/>
              <w:rPr>
                <w:rFonts w:ascii="Times New Roman" w:hAnsi="Times New Roman" w:cs="Times New Roman"/>
                <w:sz w:val="24"/>
                <w:szCs w:val="24"/>
                <w:highlight w:val="yellow"/>
              </w:rPr>
            </w:pP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992" w:type="dxa"/>
          </w:tcPr>
          <w:p w:rsidR="008107BE" w:rsidRPr="00D558D0" w:rsidRDefault="008107BE" w:rsidP="008107BE">
            <w:pPr>
              <w:pStyle w:val="ConsPlusNormal"/>
              <w:rPr>
                <w:rFonts w:ascii="Times New Roman" w:hAnsi="Times New Roman" w:cs="Times New Roman"/>
                <w:sz w:val="24"/>
                <w:szCs w:val="24"/>
                <w:highlight w:val="yellow"/>
              </w:rPr>
            </w:pPr>
          </w:p>
        </w:tc>
        <w:tc>
          <w:tcPr>
            <w:tcW w:w="793" w:type="dxa"/>
          </w:tcPr>
          <w:p w:rsidR="008107BE" w:rsidRPr="00D558D0" w:rsidRDefault="008107BE" w:rsidP="008107BE">
            <w:pPr>
              <w:pStyle w:val="ConsPlusNormal"/>
              <w:rPr>
                <w:rFonts w:ascii="Times New Roman" w:hAnsi="Times New Roman" w:cs="Times New Roman"/>
                <w:sz w:val="24"/>
                <w:szCs w:val="24"/>
                <w:highlight w:val="yellow"/>
              </w:rPr>
            </w:pPr>
          </w:p>
        </w:tc>
      </w:tr>
      <w:tr w:rsidR="008107BE" w:rsidRPr="00D558D0" w:rsidTr="006D22C9">
        <w:tc>
          <w:tcPr>
            <w:tcW w:w="4740" w:type="dxa"/>
          </w:tcPr>
          <w:p w:rsidR="008107BE" w:rsidRPr="00C001D3" w:rsidRDefault="008107BE" w:rsidP="008107BE">
            <w:pPr>
              <w:pStyle w:val="ConsPlusNormal"/>
              <w:jc w:val="both"/>
              <w:rPr>
                <w:rFonts w:ascii="Times New Roman" w:hAnsi="Times New Roman" w:cs="Times New Roman"/>
                <w:sz w:val="24"/>
                <w:szCs w:val="24"/>
              </w:rPr>
            </w:pPr>
            <w:r w:rsidRPr="00C001D3">
              <w:rPr>
                <w:rFonts w:ascii="Times New Roman" w:hAnsi="Times New Roman" w:cs="Times New Roman"/>
                <w:sz w:val="24"/>
                <w:szCs w:val="24"/>
              </w:rPr>
              <w:t xml:space="preserve">Обеспечение доступности </w:t>
            </w:r>
            <w:hyperlink w:anchor="P775" w:history="1">
              <w:r w:rsidRPr="00C001D3">
                <w:rPr>
                  <w:rFonts w:ascii="Times New Roman" w:hAnsi="Times New Roman" w:cs="Times New Roman"/>
                  <w:color w:val="0000FF"/>
                  <w:sz w:val="24"/>
                  <w:szCs w:val="24"/>
                </w:rPr>
                <w:t>&lt;*&gt;</w:t>
              </w:r>
            </w:hyperlink>
            <w:r w:rsidRPr="00C001D3">
              <w:rPr>
                <w:rFonts w:ascii="Times New Roman" w:hAnsi="Times New Roman" w:cs="Times New Roman"/>
                <w:sz w:val="24"/>
                <w:szCs w:val="24"/>
              </w:rPr>
              <w:t xml:space="preserve"> "дорожной карты" региона</w:t>
            </w: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850" w:type="dxa"/>
          </w:tcPr>
          <w:p w:rsidR="008107BE" w:rsidRPr="00D558D0" w:rsidRDefault="008107BE" w:rsidP="008107BE">
            <w:pPr>
              <w:pStyle w:val="ConsPlusNormal"/>
              <w:rPr>
                <w:rFonts w:ascii="Times New Roman" w:hAnsi="Times New Roman" w:cs="Times New Roman"/>
                <w:sz w:val="24"/>
                <w:szCs w:val="24"/>
                <w:highlight w:val="yellow"/>
              </w:rPr>
            </w:pP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992" w:type="dxa"/>
          </w:tcPr>
          <w:p w:rsidR="008107BE" w:rsidRPr="00D558D0" w:rsidRDefault="008107BE" w:rsidP="008107BE">
            <w:pPr>
              <w:pStyle w:val="ConsPlusNormal"/>
              <w:rPr>
                <w:rFonts w:ascii="Times New Roman" w:hAnsi="Times New Roman" w:cs="Times New Roman"/>
                <w:sz w:val="24"/>
                <w:szCs w:val="24"/>
                <w:highlight w:val="yellow"/>
              </w:rPr>
            </w:pPr>
          </w:p>
        </w:tc>
        <w:tc>
          <w:tcPr>
            <w:tcW w:w="793" w:type="dxa"/>
          </w:tcPr>
          <w:p w:rsidR="008107BE" w:rsidRPr="00D558D0" w:rsidRDefault="008107BE" w:rsidP="008107BE">
            <w:pPr>
              <w:pStyle w:val="ConsPlusNormal"/>
              <w:rPr>
                <w:rFonts w:ascii="Times New Roman" w:hAnsi="Times New Roman" w:cs="Times New Roman"/>
                <w:sz w:val="24"/>
                <w:szCs w:val="24"/>
                <w:highlight w:val="yellow"/>
              </w:rPr>
            </w:pPr>
          </w:p>
        </w:tc>
      </w:tr>
      <w:tr w:rsidR="008107BE" w:rsidRPr="00D558D0" w:rsidTr="006D22C9">
        <w:tc>
          <w:tcPr>
            <w:tcW w:w="4740" w:type="dxa"/>
          </w:tcPr>
          <w:p w:rsidR="008107BE" w:rsidRPr="00C001D3" w:rsidRDefault="008107BE" w:rsidP="008107BE">
            <w:pPr>
              <w:pStyle w:val="ConsPlusNormal"/>
              <w:jc w:val="both"/>
              <w:rPr>
                <w:rFonts w:ascii="Times New Roman" w:hAnsi="Times New Roman" w:cs="Times New Roman"/>
                <w:sz w:val="24"/>
                <w:szCs w:val="24"/>
              </w:rPr>
            </w:pPr>
            <w:r w:rsidRPr="00C001D3">
              <w:rPr>
                <w:rFonts w:ascii="Times New Roman" w:hAnsi="Times New Roman" w:cs="Times New Roman"/>
                <w:sz w:val="24"/>
                <w:szCs w:val="24"/>
              </w:rPr>
              <w:lastRenderedPageBreak/>
              <w:t xml:space="preserve">Доступность </w:t>
            </w:r>
            <w:hyperlink w:anchor="P775" w:history="1">
              <w:r w:rsidRPr="00C001D3">
                <w:rPr>
                  <w:rFonts w:ascii="Times New Roman" w:hAnsi="Times New Roman" w:cs="Times New Roman"/>
                  <w:color w:val="0000FF"/>
                  <w:sz w:val="24"/>
                  <w:szCs w:val="24"/>
                </w:rPr>
                <w:t>&lt;*&gt;</w:t>
              </w:r>
            </w:hyperlink>
            <w:r w:rsidRPr="00C001D3">
              <w:rPr>
                <w:rFonts w:ascii="Times New Roman" w:hAnsi="Times New Roman" w:cs="Times New Roman"/>
                <w:sz w:val="24"/>
                <w:szCs w:val="24"/>
              </w:rPr>
              <w:t xml:space="preserve"> информации о проведенных обучающих мероприятиях для органов местного самоуправления региона</w:t>
            </w: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850" w:type="dxa"/>
          </w:tcPr>
          <w:p w:rsidR="008107BE" w:rsidRPr="00D558D0" w:rsidRDefault="008107BE" w:rsidP="008107BE">
            <w:pPr>
              <w:pStyle w:val="ConsPlusNormal"/>
              <w:rPr>
                <w:rFonts w:ascii="Times New Roman" w:hAnsi="Times New Roman" w:cs="Times New Roman"/>
                <w:sz w:val="24"/>
                <w:szCs w:val="24"/>
                <w:highlight w:val="yellow"/>
              </w:rPr>
            </w:pPr>
          </w:p>
        </w:tc>
        <w:tc>
          <w:tcPr>
            <w:tcW w:w="851" w:type="dxa"/>
          </w:tcPr>
          <w:p w:rsidR="008107BE" w:rsidRPr="00D558D0" w:rsidRDefault="008107BE" w:rsidP="008107BE">
            <w:pPr>
              <w:pStyle w:val="ConsPlusNormal"/>
              <w:rPr>
                <w:rFonts w:ascii="Times New Roman" w:hAnsi="Times New Roman" w:cs="Times New Roman"/>
                <w:sz w:val="24"/>
                <w:szCs w:val="24"/>
                <w:highlight w:val="yellow"/>
              </w:rPr>
            </w:pPr>
          </w:p>
        </w:tc>
        <w:tc>
          <w:tcPr>
            <w:tcW w:w="992" w:type="dxa"/>
          </w:tcPr>
          <w:p w:rsidR="008107BE" w:rsidRPr="00D558D0" w:rsidRDefault="008107BE" w:rsidP="008107BE">
            <w:pPr>
              <w:pStyle w:val="ConsPlusNormal"/>
              <w:rPr>
                <w:rFonts w:ascii="Times New Roman" w:hAnsi="Times New Roman" w:cs="Times New Roman"/>
                <w:sz w:val="24"/>
                <w:szCs w:val="24"/>
                <w:highlight w:val="yellow"/>
              </w:rPr>
            </w:pPr>
          </w:p>
        </w:tc>
        <w:tc>
          <w:tcPr>
            <w:tcW w:w="793" w:type="dxa"/>
          </w:tcPr>
          <w:p w:rsidR="008107BE" w:rsidRPr="00D558D0" w:rsidRDefault="008107BE" w:rsidP="008107BE">
            <w:pPr>
              <w:pStyle w:val="ConsPlusNormal"/>
              <w:rPr>
                <w:rFonts w:ascii="Times New Roman" w:hAnsi="Times New Roman" w:cs="Times New Roman"/>
                <w:sz w:val="24"/>
                <w:szCs w:val="24"/>
                <w:highlight w:val="yellow"/>
              </w:rPr>
            </w:pPr>
          </w:p>
        </w:tc>
      </w:tr>
      <w:tr w:rsidR="008107BE" w:rsidRPr="008107BE" w:rsidTr="006D22C9">
        <w:tc>
          <w:tcPr>
            <w:tcW w:w="4740" w:type="dxa"/>
          </w:tcPr>
          <w:p w:rsidR="008107BE" w:rsidRPr="00C001D3" w:rsidRDefault="008107BE" w:rsidP="008107BE">
            <w:pPr>
              <w:pStyle w:val="ConsPlusNormal"/>
              <w:jc w:val="both"/>
              <w:rPr>
                <w:rFonts w:ascii="Times New Roman" w:hAnsi="Times New Roman" w:cs="Times New Roman"/>
                <w:sz w:val="24"/>
                <w:szCs w:val="24"/>
              </w:rPr>
            </w:pPr>
            <w:r w:rsidRPr="00C001D3">
              <w:rPr>
                <w:rFonts w:ascii="Times New Roman" w:hAnsi="Times New Roman" w:cs="Times New Roman"/>
                <w:sz w:val="24"/>
                <w:szCs w:val="24"/>
              </w:rPr>
              <w:t xml:space="preserve">Доступность </w:t>
            </w:r>
            <w:hyperlink w:anchor="P775" w:history="1">
              <w:r w:rsidRPr="00C001D3">
                <w:rPr>
                  <w:rFonts w:ascii="Times New Roman" w:hAnsi="Times New Roman" w:cs="Times New Roman"/>
                  <w:color w:val="0000FF"/>
                  <w:sz w:val="24"/>
                  <w:szCs w:val="24"/>
                </w:rPr>
                <w:t>&lt;*&gt;</w:t>
              </w:r>
            </w:hyperlink>
            <w:r w:rsidRPr="00C001D3">
              <w:rPr>
                <w:rFonts w:ascii="Times New Roman" w:hAnsi="Times New Roman" w:cs="Times New Roman"/>
                <w:sz w:val="24"/>
                <w:szCs w:val="24"/>
              </w:rPr>
              <w:t xml:space="preserve"> информации о проведенных мониторингах в регионе и сформированном ежегодном докладе</w:t>
            </w:r>
          </w:p>
        </w:tc>
        <w:tc>
          <w:tcPr>
            <w:tcW w:w="851" w:type="dxa"/>
          </w:tcPr>
          <w:p w:rsidR="008107BE" w:rsidRPr="008107BE" w:rsidRDefault="008107BE" w:rsidP="008107BE">
            <w:pPr>
              <w:pStyle w:val="ConsPlusNormal"/>
              <w:rPr>
                <w:rFonts w:ascii="Times New Roman" w:hAnsi="Times New Roman" w:cs="Times New Roman"/>
                <w:sz w:val="24"/>
                <w:szCs w:val="24"/>
              </w:rPr>
            </w:pPr>
          </w:p>
        </w:tc>
        <w:tc>
          <w:tcPr>
            <w:tcW w:w="850" w:type="dxa"/>
          </w:tcPr>
          <w:p w:rsidR="008107BE" w:rsidRPr="008107BE" w:rsidRDefault="008107BE" w:rsidP="008107BE">
            <w:pPr>
              <w:pStyle w:val="ConsPlusNormal"/>
              <w:rPr>
                <w:rFonts w:ascii="Times New Roman" w:hAnsi="Times New Roman" w:cs="Times New Roman"/>
                <w:sz w:val="24"/>
                <w:szCs w:val="24"/>
              </w:rPr>
            </w:pPr>
          </w:p>
        </w:tc>
        <w:tc>
          <w:tcPr>
            <w:tcW w:w="851"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793"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w:t>
      </w:r>
    </w:p>
    <w:p w:rsidR="008107BE" w:rsidRPr="008107BE" w:rsidRDefault="008107BE" w:rsidP="008107BE">
      <w:pPr>
        <w:pStyle w:val="ConsPlusNormal"/>
        <w:spacing w:before="220"/>
        <w:ind w:firstLine="540"/>
        <w:jc w:val="both"/>
        <w:rPr>
          <w:rFonts w:ascii="Times New Roman" w:hAnsi="Times New Roman" w:cs="Times New Roman"/>
          <w:sz w:val="24"/>
          <w:szCs w:val="24"/>
        </w:rPr>
      </w:pPr>
      <w:bookmarkStart w:id="3" w:name="P775"/>
      <w:bookmarkEnd w:id="3"/>
      <w:r w:rsidRPr="008107BE">
        <w:rPr>
          <w:rFonts w:ascii="Times New Roman" w:hAnsi="Times New Roman" w:cs="Times New Roman"/>
          <w:sz w:val="24"/>
          <w:szCs w:val="24"/>
        </w:rPr>
        <w:t xml:space="preserve">&lt;*&gt; Под доступностью понимается нахождение ссылки на раздел, в котором содержится искомая информация, на главной странице официального сайта уполномоченного органа в информационно-телекоммуникационной сети "Интернет", или </w:t>
      </w:r>
      <w:proofErr w:type="gramStart"/>
      <w:r w:rsidRPr="008107BE">
        <w:rPr>
          <w:rFonts w:ascii="Times New Roman" w:hAnsi="Times New Roman" w:cs="Times New Roman"/>
          <w:sz w:val="24"/>
          <w:szCs w:val="24"/>
        </w:rPr>
        <w:t>интернет-портале</w:t>
      </w:r>
      <w:proofErr w:type="gramEnd"/>
      <w:r w:rsidRPr="008107BE">
        <w:rPr>
          <w:rFonts w:ascii="Times New Roman" w:hAnsi="Times New Roman" w:cs="Times New Roman"/>
          <w:sz w:val="24"/>
          <w:szCs w:val="24"/>
        </w:rPr>
        <w:t xml:space="preserve"> об инвестиционной деятельности в субъекте Российской Федерации (необходимую информацию можно получить, сделав не более трех переходов по ссылкам).</w:t>
      </w:r>
    </w:p>
    <w:p w:rsidR="008107BE" w:rsidRPr="008107BE" w:rsidRDefault="008107BE" w:rsidP="008107BE">
      <w:pPr>
        <w:pStyle w:val="ConsPlusNormal"/>
        <w:jc w:val="both"/>
        <w:rPr>
          <w:rFonts w:ascii="Times New Roman" w:hAnsi="Times New Roman" w:cs="Times New Roman"/>
          <w:sz w:val="24"/>
          <w:szCs w:val="24"/>
        </w:rPr>
      </w:pPr>
    </w:p>
    <w:p w:rsidR="008107BE" w:rsidRPr="00D558D0"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t xml:space="preserve">2.7. Укажите, какими источниками информации о состоянии конкурентной среды на рынках товаров, работ и </w:t>
      </w:r>
      <w:r w:rsidRPr="00555957">
        <w:rPr>
          <w:rFonts w:ascii="Times New Roman" w:hAnsi="Times New Roman" w:cs="Times New Roman"/>
          <w:b/>
          <w:color w:val="000000" w:themeColor="text1"/>
          <w:sz w:val="24"/>
          <w:szCs w:val="24"/>
        </w:rPr>
        <w:t xml:space="preserve">услуг субъекта Российской Федерации </w:t>
      </w:r>
      <w:r w:rsidRPr="00D558D0">
        <w:rPr>
          <w:rFonts w:ascii="Times New Roman" w:hAnsi="Times New Roman" w:cs="Times New Roman"/>
          <w:b/>
          <w:sz w:val="24"/>
          <w:szCs w:val="24"/>
        </w:rPr>
        <w:t>и деятельности по содействию развитию конкуренции Вы предпочитаете пользоваться и доверяете больше всего:</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1559"/>
        <w:gridCol w:w="1354"/>
      </w:tblGrid>
      <w:tr w:rsidR="008107BE" w:rsidRPr="008107BE" w:rsidTr="00C001D3">
        <w:tc>
          <w:tcPr>
            <w:tcW w:w="615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Источники информации</w:t>
            </w:r>
          </w:p>
        </w:tc>
        <w:tc>
          <w:tcPr>
            <w:tcW w:w="1559"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Предпочитаю пользоваться</w:t>
            </w:r>
          </w:p>
        </w:tc>
        <w:tc>
          <w:tcPr>
            <w:tcW w:w="1354"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Доверяю больше всего</w:t>
            </w: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Официальная информация, размещенная на сайте уполномоченного органа в информационно-телекоммуникационной сети "Интернет"</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 xml:space="preserve">Официальная информация, размещенная на </w:t>
            </w:r>
            <w:proofErr w:type="gramStart"/>
            <w:r w:rsidRPr="008107BE">
              <w:rPr>
                <w:rFonts w:ascii="Times New Roman" w:hAnsi="Times New Roman" w:cs="Times New Roman"/>
                <w:sz w:val="24"/>
                <w:szCs w:val="24"/>
              </w:rPr>
              <w:t>интернет-портале</w:t>
            </w:r>
            <w:proofErr w:type="gramEnd"/>
            <w:r w:rsidRPr="008107BE">
              <w:rPr>
                <w:rFonts w:ascii="Times New Roman" w:hAnsi="Times New Roman" w:cs="Times New Roman"/>
                <w:sz w:val="24"/>
                <w:szCs w:val="24"/>
              </w:rPr>
              <w:t xml:space="preserve"> об инвестиционной деятельности в субъекте Российской Федерации</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Официальная информация, размещенная на официальном сайте ФАС России в информационно-телекоммуникационной сети "Интернет"</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Информация, размещенная на официальных сайтах других исполнительных органов государственной власти субъекта Российской Федерации и органов местного самоуправления в информационно-телекоммуникационной сети "Интернет"</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Телевидение</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Печатные средства массовой информации</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Радио</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Специальные блоги, порталы и прочие электронные ресурсы</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6158"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lastRenderedPageBreak/>
              <w:t>Другое (укажите, пожалуйста)</w:t>
            </w:r>
          </w:p>
        </w:tc>
        <w:tc>
          <w:tcPr>
            <w:tcW w:w="1559" w:type="dxa"/>
          </w:tcPr>
          <w:p w:rsidR="008107BE" w:rsidRPr="008107BE" w:rsidRDefault="008107BE" w:rsidP="008107BE">
            <w:pPr>
              <w:pStyle w:val="ConsPlusNormal"/>
              <w:rPr>
                <w:rFonts w:ascii="Times New Roman" w:hAnsi="Times New Roman" w:cs="Times New Roman"/>
                <w:sz w:val="24"/>
                <w:szCs w:val="24"/>
              </w:rPr>
            </w:pPr>
          </w:p>
        </w:tc>
        <w:tc>
          <w:tcPr>
            <w:tcW w:w="1354"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D558D0"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t>2.8. Пожалуйста, оцените примерное число поставщиков основного закупаемого товара (работы, услуги), который приобретает представляемый Вами бизнес для производства и реализации собственной продукции (если применимо), а также Вашу удовлетворенность состоянием конкуренции между поставщиками этого товара (работы, услуги) (пожалуйста, выберите один вариант ответа для каждой строки):</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0"/>
        <w:gridCol w:w="1229"/>
        <w:gridCol w:w="1123"/>
        <w:gridCol w:w="908"/>
        <w:gridCol w:w="1296"/>
        <w:gridCol w:w="688"/>
      </w:tblGrid>
      <w:tr w:rsidR="008107BE" w:rsidRPr="008107BE" w:rsidTr="00C001D3">
        <w:trPr>
          <w:cantSplit/>
          <w:trHeight w:val="2513"/>
        </w:trPr>
        <w:tc>
          <w:tcPr>
            <w:tcW w:w="3890" w:type="dxa"/>
          </w:tcPr>
          <w:p w:rsidR="008107BE" w:rsidRPr="008107BE" w:rsidRDefault="008107BE" w:rsidP="008107BE">
            <w:pPr>
              <w:pStyle w:val="ConsPlusNormal"/>
              <w:rPr>
                <w:rFonts w:ascii="Times New Roman" w:hAnsi="Times New Roman" w:cs="Times New Roman"/>
                <w:sz w:val="24"/>
                <w:szCs w:val="24"/>
              </w:rPr>
            </w:pPr>
          </w:p>
        </w:tc>
        <w:tc>
          <w:tcPr>
            <w:tcW w:w="1229" w:type="dxa"/>
            <w:textDirection w:val="btLr"/>
            <w:vAlign w:val="center"/>
          </w:tcPr>
          <w:p w:rsidR="008107BE" w:rsidRPr="008107BE" w:rsidRDefault="008107BE" w:rsidP="00C001D3">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Единственный поставщик/</w:t>
            </w:r>
            <w:r w:rsidR="00C001D3">
              <w:rPr>
                <w:rFonts w:ascii="Times New Roman" w:hAnsi="Times New Roman" w:cs="Times New Roman"/>
                <w:sz w:val="24"/>
                <w:szCs w:val="24"/>
              </w:rPr>
              <w:br/>
            </w:r>
            <w:r w:rsidRPr="008107BE">
              <w:rPr>
                <w:rFonts w:ascii="Times New Roman" w:hAnsi="Times New Roman" w:cs="Times New Roman"/>
                <w:sz w:val="24"/>
                <w:szCs w:val="24"/>
              </w:rPr>
              <w:t>неудовлетворительно</w:t>
            </w:r>
          </w:p>
        </w:tc>
        <w:tc>
          <w:tcPr>
            <w:tcW w:w="1123" w:type="dxa"/>
            <w:textDirection w:val="btLr"/>
            <w:vAlign w:val="center"/>
          </w:tcPr>
          <w:p w:rsidR="008107BE" w:rsidRPr="008107BE" w:rsidRDefault="008107BE" w:rsidP="00C001D3">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2 - 3 поставщика/скорее неудовлетворительно</w:t>
            </w:r>
          </w:p>
        </w:tc>
        <w:tc>
          <w:tcPr>
            <w:tcW w:w="908" w:type="dxa"/>
            <w:textDirection w:val="btLr"/>
            <w:vAlign w:val="center"/>
          </w:tcPr>
          <w:p w:rsidR="008107BE" w:rsidRPr="008107BE" w:rsidRDefault="008107BE" w:rsidP="00C001D3">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4 и более поставщика/скорее удовлетворительно</w:t>
            </w:r>
          </w:p>
        </w:tc>
        <w:tc>
          <w:tcPr>
            <w:tcW w:w="1296" w:type="dxa"/>
            <w:textDirection w:val="btLr"/>
            <w:vAlign w:val="center"/>
          </w:tcPr>
          <w:p w:rsidR="008107BE" w:rsidRPr="008107BE" w:rsidRDefault="008107BE" w:rsidP="00C001D3">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Большое число поставщиков/удовлетворительно</w:t>
            </w:r>
          </w:p>
        </w:tc>
        <w:tc>
          <w:tcPr>
            <w:tcW w:w="688" w:type="dxa"/>
            <w:textDirection w:val="btLr"/>
            <w:vAlign w:val="center"/>
          </w:tcPr>
          <w:p w:rsidR="008107BE" w:rsidRPr="008107BE" w:rsidRDefault="008107BE" w:rsidP="00C001D3">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r w:rsidR="008107BE" w:rsidRPr="008107BE" w:rsidTr="00C001D3">
        <w:tc>
          <w:tcPr>
            <w:tcW w:w="3890"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Число поставщиков основного закупаемого товара (работы, услуги)</w:t>
            </w:r>
          </w:p>
        </w:tc>
        <w:tc>
          <w:tcPr>
            <w:tcW w:w="1229" w:type="dxa"/>
          </w:tcPr>
          <w:p w:rsidR="008107BE" w:rsidRPr="008107BE" w:rsidRDefault="008107BE" w:rsidP="008107BE">
            <w:pPr>
              <w:pStyle w:val="ConsPlusNormal"/>
              <w:rPr>
                <w:rFonts w:ascii="Times New Roman" w:hAnsi="Times New Roman" w:cs="Times New Roman"/>
                <w:sz w:val="24"/>
                <w:szCs w:val="24"/>
              </w:rPr>
            </w:pPr>
          </w:p>
        </w:tc>
        <w:tc>
          <w:tcPr>
            <w:tcW w:w="1123" w:type="dxa"/>
          </w:tcPr>
          <w:p w:rsidR="008107BE" w:rsidRPr="008107BE" w:rsidRDefault="008107BE" w:rsidP="008107BE">
            <w:pPr>
              <w:pStyle w:val="ConsPlusNormal"/>
              <w:rPr>
                <w:rFonts w:ascii="Times New Roman" w:hAnsi="Times New Roman" w:cs="Times New Roman"/>
                <w:sz w:val="24"/>
                <w:szCs w:val="24"/>
              </w:rPr>
            </w:pPr>
          </w:p>
        </w:tc>
        <w:tc>
          <w:tcPr>
            <w:tcW w:w="908" w:type="dxa"/>
          </w:tcPr>
          <w:p w:rsidR="008107BE" w:rsidRPr="008107BE" w:rsidRDefault="008107BE" w:rsidP="008107BE">
            <w:pPr>
              <w:pStyle w:val="ConsPlusNormal"/>
              <w:rPr>
                <w:rFonts w:ascii="Times New Roman" w:hAnsi="Times New Roman" w:cs="Times New Roman"/>
                <w:sz w:val="24"/>
                <w:szCs w:val="24"/>
              </w:rPr>
            </w:pPr>
          </w:p>
        </w:tc>
        <w:tc>
          <w:tcPr>
            <w:tcW w:w="1296" w:type="dxa"/>
          </w:tcPr>
          <w:p w:rsidR="008107BE" w:rsidRPr="008107BE" w:rsidRDefault="008107BE" w:rsidP="008107BE">
            <w:pPr>
              <w:pStyle w:val="ConsPlusNormal"/>
              <w:rPr>
                <w:rFonts w:ascii="Times New Roman" w:hAnsi="Times New Roman" w:cs="Times New Roman"/>
                <w:sz w:val="24"/>
                <w:szCs w:val="24"/>
              </w:rPr>
            </w:pPr>
          </w:p>
        </w:tc>
        <w:tc>
          <w:tcPr>
            <w:tcW w:w="688"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C001D3">
        <w:tc>
          <w:tcPr>
            <w:tcW w:w="3890" w:type="dxa"/>
          </w:tcPr>
          <w:p w:rsidR="008107BE" w:rsidRPr="008107BE" w:rsidRDefault="008107BE" w:rsidP="00C001D3">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Удовлетворенность</w:t>
            </w:r>
            <w:r w:rsidR="00C001D3">
              <w:rPr>
                <w:rFonts w:ascii="Times New Roman" w:hAnsi="Times New Roman" w:cs="Times New Roman"/>
                <w:sz w:val="24"/>
                <w:szCs w:val="24"/>
              </w:rPr>
              <w:t xml:space="preserve"> </w:t>
            </w:r>
            <w:r w:rsidRPr="008107BE">
              <w:rPr>
                <w:rFonts w:ascii="Times New Roman" w:hAnsi="Times New Roman" w:cs="Times New Roman"/>
                <w:sz w:val="24"/>
                <w:szCs w:val="24"/>
              </w:rPr>
              <w:t>состоянием конкуренции</w:t>
            </w:r>
            <w:r w:rsidR="00C001D3">
              <w:rPr>
                <w:rFonts w:ascii="Times New Roman" w:hAnsi="Times New Roman" w:cs="Times New Roman"/>
                <w:sz w:val="24"/>
                <w:szCs w:val="24"/>
              </w:rPr>
              <w:t xml:space="preserve"> между </w:t>
            </w:r>
            <w:r w:rsidRPr="008107BE">
              <w:rPr>
                <w:rFonts w:ascii="Times New Roman" w:hAnsi="Times New Roman" w:cs="Times New Roman"/>
                <w:sz w:val="24"/>
                <w:szCs w:val="24"/>
              </w:rPr>
              <w:t>поставщиками этого товара (работы, услуги)</w:t>
            </w:r>
          </w:p>
        </w:tc>
        <w:tc>
          <w:tcPr>
            <w:tcW w:w="1229" w:type="dxa"/>
          </w:tcPr>
          <w:p w:rsidR="008107BE" w:rsidRPr="008107BE" w:rsidRDefault="008107BE" w:rsidP="008107BE">
            <w:pPr>
              <w:pStyle w:val="ConsPlusNormal"/>
              <w:rPr>
                <w:rFonts w:ascii="Times New Roman" w:hAnsi="Times New Roman" w:cs="Times New Roman"/>
                <w:sz w:val="24"/>
                <w:szCs w:val="24"/>
              </w:rPr>
            </w:pPr>
          </w:p>
        </w:tc>
        <w:tc>
          <w:tcPr>
            <w:tcW w:w="1123" w:type="dxa"/>
          </w:tcPr>
          <w:p w:rsidR="008107BE" w:rsidRPr="008107BE" w:rsidRDefault="008107BE" w:rsidP="008107BE">
            <w:pPr>
              <w:pStyle w:val="ConsPlusNormal"/>
              <w:rPr>
                <w:rFonts w:ascii="Times New Roman" w:hAnsi="Times New Roman" w:cs="Times New Roman"/>
                <w:sz w:val="24"/>
                <w:szCs w:val="24"/>
              </w:rPr>
            </w:pPr>
          </w:p>
        </w:tc>
        <w:tc>
          <w:tcPr>
            <w:tcW w:w="908" w:type="dxa"/>
          </w:tcPr>
          <w:p w:rsidR="008107BE" w:rsidRPr="008107BE" w:rsidRDefault="008107BE" w:rsidP="008107BE">
            <w:pPr>
              <w:pStyle w:val="ConsPlusNormal"/>
              <w:rPr>
                <w:rFonts w:ascii="Times New Roman" w:hAnsi="Times New Roman" w:cs="Times New Roman"/>
                <w:sz w:val="24"/>
                <w:szCs w:val="24"/>
              </w:rPr>
            </w:pPr>
          </w:p>
        </w:tc>
        <w:tc>
          <w:tcPr>
            <w:tcW w:w="1296" w:type="dxa"/>
          </w:tcPr>
          <w:p w:rsidR="008107BE" w:rsidRPr="008107BE" w:rsidRDefault="008107BE" w:rsidP="008107BE">
            <w:pPr>
              <w:pStyle w:val="ConsPlusNormal"/>
              <w:rPr>
                <w:rFonts w:ascii="Times New Roman" w:hAnsi="Times New Roman" w:cs="Times New Roman"/>
                <w:sz w:val="24"/>
                <w:szCs w:val="24"/>
              </w:rPr>
            </w:pPr>
          </w:p>
        </w:tc>
        <w:tc>
          <w:tcPr>
            <w:tcW w:w="688"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При желании, пожалуйста, укажите наименование основного закупаемого товара (работы, услуги):</w:t>
      </w:r>
    </w:p>
    <w:p w:rsidR="008107BE" w:rsidRPr="008107BE" w:rsidRDefault="008107BE" w:rsidP="008107BE">
      <w:pPr>
        <w:pStyle w:val="ConsPlusNormal"/>
        <w:spacing w:before="220"/>
        <w:ind w:firstLine="540"/>
        <w:jc w:val="both"/>
        <w:rPr>
          <w:rFonts w:ascii="Times New Roman" w:hAnsi="Times New Roman" w:cs="Times New Roman"/>
          <w:sz w:val="24"/>
          <w:szCs w:val="24"/>
        </w:rPr>
      </w:pPr>
      <w:r w:rsidRPr="008107BE">
        <w:rPr>
          <w:rFonts w:ascii="Times New Roman" w:hAnsi="Times New Roman" w:cs="Times New Roman"/>
          <w:sz w:val="24"/>
          <w:szCs w:val="24"/>
        </w:rPr>
        <w:t>______________________________________________________</w:t>
      </w:r>
    </w:p>
    <w:p w:rsidR="008107BE" w:rsidRPr="00D558D0" w:rsidRDefault="008107BE" w:rsidP="00D558D0">
      <w:pPr>
        <w:pStyle w:val="ConsPlusNormal"/>
        <w:spacing w:before="220"/>
        <w:jc w:val="both"/>
        <w:rPr>
          <w:rFonts w:ascii="Times New Roman" w:hAnsi="Times New Roman" w:cs="Times New Roman"/>
          <w:b/>
          <w:sz w:val="24"/>
          <w:szCs w:val="24"/>
        </w:rPr>
      </w:pPr>
      <w:r w:rsidRPr="00D558D0">
        <w:rPr>
          <w:rFonts w:ascii="Times New Roman" w:hAnsi="Times New Roman" w:cs="Times New Roman"/>
          <w:b/>
          <w:sz w:val="24"/>
          <w:szCs w:val="24"/>
        </w:rPr>
        <w:t>2.9. Пожалуйста, укажите наименования товаров, работ, услуг, закупаемых представляемым Вами бизнесом для производства и реализации собственной продукции, конкуренцию (состояние конкуренции) между поставщиками которых Вы оцениваете как неудовлетворительную:</w:t>
      </w:r>
    </w:p>
    <w:p w:rsidR="008107BE" w:rsidRPr="008107BE" w:rsidRDefault="008107BE" w:rsidP="008107BE">
      <w:pPr>
        <w:pStyle w:val="ConsPlusNormal"/>
        <w:spacing w:before="220"/>
        <w:ind w:firstLine="540"/>
        <w:jc w:val="both"/>
        <w:rPr>
          <w:rFonts w:ascii="Times New Roman" w:hAnsi="Times New Roman" w:cs="Times New Roman"/>
          <w:sz w:val="24"/>
          <w:szCs w:val="24"/>
        </w:rPr>
      </w:pPr>
      <w:r w:rsidRPr="008107BE">
        <w:rPr>
          <w:rFonts w:ascii="Times New Roman" w:hAnsi="Times New Roman" w:cs="Times New Roman"/>
          <w:sz w:val="24"/>
          <w:szCs w:val="24"/>
        </w:rPr>
        <w:t>______________________________________________________</w:t>
      </w:r>
    </w:p>
    <w:p w:rsidR="008107BE" w:rsidRPr="008107BE" w:rsidRDefault="008107BE" w:rsidP="008107BE">
      <w:pPr>
        <w:pStyle w:val="ConsPlusNormal"/>
        <w:jc w:val="both"/>
        <w:rPr>
          <w:rFonts w:ascii="Times New Roman" w:hAnsi="Times New Roman" w:cs="Times New Roman"/>
          <w:sz w:val="24"/>
          <w:szCs w:val="24"/>
        </w:rPr>
      </w:pPr>
    </w:p>
    <w:p w:rsidR="008107BE" w:rsidRPr="00D558D0" w:rsidRDefault="00D558D0" w:rsidP="008107BE">
      <w:pPr>
        <w:pStyle w:val="ConsPlusNormal"/>
        <w:jc w:val="center"/>
        <w:outlineLvl w:val="2"/>
        <w:rPr>
          <w:rFonts w:ascii="Times New Roman" w:hAnsi="Times New Roman" w:cs="Times New Roman"/>
          <w:b/>
          <w:sz w:val="24"/>
          <w:szCs w:val="24"/>
        </w:rPr>
      </w:pPr>
      <w:r w:rsidRPr="00D558D0">
        <w:rPr>
          <w:rFonts w:ascii="Times New Roman" w:hAnsi="Times New Roman" w:cs="Times New Roman"/>
          <w:b/>
          <w:sz w:val="24"/>
          <w:szCs w:val="24"/>
        </w:rPr>
        <w:t>III. ОЦЕНКА БАРЬЕРОВ ВЕДЕНИЯ</w:t>
      </w:r>
    </w:p>
    <w:p w:rsidR="008107BE" w:rsidRPr="00D558D0" w:rsidRDefault="00D558D0" w:rsidP="008107BE">
      <w:pPr>
        <w:pStyle w:val="ConsPlusNormal"/>
        <w:jc w:val="center"/>
        <w:rPr>
          <w:rFonts w:ascii="Times New Roman" w:hAnsi="Times New Roman" w:cs="Times New Roman"/>
          <w:b/>
          <w:sz w:val="24"/>
          <w:szCs w:val="24"/>
        </w:rPr>
      </w:pPr>
      <w:r w:rsidRPr="00D558D0">
        <w:rPr>
          <w:rFonts w:ascii="Times New Roman" w:hAnsi="Times New Roman" w:cs="Times New Roman"/>
          <w:b/>
          <w:sz w:val="24"/>
          <w:szCs w:val="24"/>
        </w:rPr>
        <w:t>ПРЕДПРИНИМАТЕЛЬСКОЙ ДЕЯТЕЛЬНОСТИ</w:t>
      </w:r>
    </w:p>
    <w:p w:rsidR="008107BE" w:rsidRPr="00D558D0" w:rsidRDefault="008107BE" w:rsidP="008107BE">
      <w:pPr>
        <w:pStyle w:val="ConsPlusNormal"/>
        <w:jc w:val="both"/>
        <w:rPr>
          <w:rFonts w:ascii="Times New Roman" w:hAnsi="Times New Roman" w:cs="Times New Roman"/>
          <w:b/>
          <w:sz w:val="24"/>
          <w:szCs w:val="24"/>
        </w:rPr>
      </w:pPr>
    </w:p>
    <w:p w:rsidR="008107BE" w:rsidRPr="00D558D0" w:rsidRDefault="008107BE" w:rsidP="00D558D0">
      <w:pPr>
        <w:pStyle w:val="ConsPlusNormal"/>
        <w:jc w:val="both"/>
        <w:rPr>
          <w:rFonts w:ascii="Times New Roman" w:hAnsi="Times New Roman" w:cs="Times New Roman"/>
          <w:b/>
          <w:sz w:val="24"/>
          <w:szCs w:val="24"/>
        </w:rPr>
      </w:pPr>
      <w:r w:rsidRPr="00D558D0">
        <w:rPr>
          <w:rFonts w:ascii="Times New Roman" w:hAnsi="Times New Roman" w:cs="Times New Roman"/>
          <w:b/>
          <w:sz w:val="24"/>
          <w:szCs w:val="24"/>
        </w:rPr>
        <w:t>3.1. По Вашему мнению, какие из перечисленных административных барьеров являются наиболее существенными для ведения текущей деятельности или открытия нового бизнеса на рынке, основном для бизнеса, который Вы представляете? (пожалуйста, выберите не более 3 вариантов ответа):</w:t>
      </w:r>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Сложность получения доступа к земельным участкам</w:t>
            </w:r>
          </w:p>
        </w:tc>
      </w:tr>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Нестабильность российского законодательства, регулирующего предпринимательскую деятельность</w:t>
            </w:r>
          </w:p>
        </w:tc>
      </w:tr>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Коррупция (включая взятки, дискриминацию и предоставление преференций отдельным участникам на заведомо неравных условиях)</w:t>
            </w:r>
          </w:p>
        </w:tc>
      </w:tr>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4</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Сложность/затянутость процедуры получения лицензий</w:t>
            </w:r>
          </w:p>
        </w:tc>
      </w:tr>
      <w:tr w:rsidR="00432FA7" w:rsidRPr="00EE44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432FA7" w:rsidRPr="008107BE" w:rsidRDefault="00432FA7" w:rsidP="00432FA7">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Высокие налоги</w:t>
            </w:r>
          </w:p>
        </w:tc>
      </w:tr>
      <w:tr w:rsidR="00432FA7" w:rsidRPr="00EE44BE" w:rsidTr="00FA0EA2">
        <w:trPr>
          <w:trHeight w:val="312"/>
        </w:trPr>
        <w:tc>
          <w:tcPr>
            <w:tcW w:w="860" w:type="dxa"/>
            <w:shd w:val="clear" w:color="000000" w:fill="FFFFFF"/>
            <w:vAlign w:val="center"/>
          </w:tcPr>
          <w:p w:rsidR="00432FA7"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Необходимость установления партнерских отношений с органами власти</w:t>
            </w:r>
          </w:p>
        </w:tc>
      </w:tr>
      <w:tr w:rsidR="00432FA7" w:rsidRPr="00EE44BE" w:rsidTr="00FA0EA2">
        <w:trPr>
          <w:trHeight w:val="312"/>
        </w:trPr>
        <w:tc>
          <w:tcPr>
            <w:tcW w:w="860" w:type="dxa"/>
            <w:shd w:val="clear" w:color="000000" w:fill="FFFFFF"/>
            <w:vAlign w:val="center"/>
          </w:tcPr>
          <w:p w:rsidR="00432FA7"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7</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Ограничение/сложность доступа к закупкам компаний с государственным участием и субъектов естественных монополий</w:t>
            </w:r>
          </w:p>
        </w:tc>
      </w:tr>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Ограничение/сложность доступа к поставкам товаров, оказанию услуг и выполнению работ в рамках государственных закупок</w:t>
            </w:r>
          </w:p>
        </w:tc>
      </w:tr>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9</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Ограничение органами власти инициатив по организации совместной деятельности малых предприятий (например, в части создания совместных предприятий, кооперативов и др.)</w:t>
            </w:r>
          </w:p>
        </w:tc>
      </w:tr>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Иные действия/давление со стороны органов власти, препятствующие ведению бизнеса на рынке или входу на рынок новых участников</w:t>
            </w:r>
          </w:p>
        </w:tc>
      </w:tr>
      <w:tr w:rsidR="00432FA7" w:rsidRPr="008107BE" w:rsidTr="00FA0EA2">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11</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Силовое давление со стороны правоохранительных органов (угрозы, вымогательства и т.д.)</w:t>
            </w:r>
          </w:p>
        </w:tc>
      </w:tr>
    </w:tbl>
    <w:p w:rsidR="008107BE" w:rsidRPr="008107BE" w:rsidRDefault="008107BE"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3.2. Как бы Вы охарактеризовали деятельность органов власти на основном для бизнеса, который Вы представляете, рынке? (пожалуйста, укажите один наиболее подходящий вариант ответа):</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617"/>
      </w:tblGrid>
      <w:tr w:rsidR="008107BE" w:rsidRPr="008107BE" w:rsidTr="00C001D3">
        <w:tc>
          <w:tcPr>
            <w:tcW w:w="454" w:type="dxa"/>
            <w:vAlign w:val="center"/>
          </w:tcPr>
          <w:p w:rsidR="008107BE" w:rsidRPr="008107BE" w:rsidRDefault="00C001D3" w:rsidP="00C001D3">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8617" w:type="dxa"/>
          </w:tcPr>
          <w:p w:rsidR="008107BE" w:rsidRPr="00432FA7" w:rsidRDefault="00C001D3" w:rsidP="00C001D3">
            <w:pPr>
              <w:spacing w:after="0" w:line="240" w:lineRule="auto"/>
              <w:rPr>
                <w:rFonts w:ascii="Times New Roman" w:hAnsi="Times New Roman"/>
                <w:sz w:val="24"/>
                <w:szCs w:val="24"/>
                <w:highlight w:val="yellow"/>
              </w:rPr>
            </w:pPr>
            <w:r>
              <w:rPr>
                <w:rFonts w:ascii="Times New Roman" w:eastAsia="Times New Roman" w:hAnsi="Times New Roman"/>
                <w:bCs/>
                <w:color w:val="000000"/>
                <w:sz w:val="24"/>
                <w:szCs w:val="24"/>
                <w:lang w:eastAsia="ru-RU"/>
              </w:rPr>
              <w:t>Неприемлемо  (низкое)</w:t>
            </w:r>
          </w:p>
        </w:tc>
      </w:tr>
      <w:tr w:rsidR="008107BE" w:rsidRPr="008107BE" w:rsidTr="00C001D3">
        <w:tc>
          <w:tcPr>
            <w:tcW w:w="454" w:type="dxa"/>
            <w:vAlign w:val="center"/>
          </w:tcPr>
          <w:p w:rsidR="008107BE" w:rsidRPr="008107BE" w:rsidRDefault="00C001D3" w:rsidP="00C001D3">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8617" w:type="dxa"/>
          </w:tcPr>
          <w:p w:rsidR="008107BE" w:rsidRPr="00432FA7" w:rsidRDefault="00C001D3" w:rsidP="00C001D3">
            <w:pPr>
              <w:pStyle w:val="ConsPlusNormal"/>
              <w:rPr>
                <w:rFonts w:ascii="Times New Roman" w:hAnsi="Times New Roman" w:cs="Times New Roman"/>
                <w:sz w:val="24"/>
                <w:szCs w:val="24"/>
                <w:highlight w:val="yellow"/>
              </w:rPr>
            </w:pPr>
            <w:r>
              <w:rPr>
                <w:rFonts w:ascii="Times New Roman" w:hAnsi="Times New Roman"/>
                <w:bCs/>
                <w:color w:val="000000"/>
                <w:sz w:val="24"/>
                <w:szCs w:val="24"/>
              </w:rPr>
              <w:t>Приемлемо (среднее)</w:t>
            </w:r>
          </w:p>
        </w:tc>
      </w:tr>
      <w:tr w:rsidR="008107BE" w:rsidRPr="008107BE" w:rsidTr="00C001D3">
        <w:tc>
          <w:tcPr>
            <w:tcW w:w="454" w:type="dxa"/>
            <w:vAlign w:val="center"/>
          </w:tcPr>
          <w:p w:rsidR="008107BE" w:rsidRPr="008107BE" w:rsidRDefault="00C001D3" w:rsidP="00C001D3">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8617" w:type="dxa"/>
          </w:tcPr>
          <w:p w:rsidR="008107BE" w:rsidRPr="00C001D3" w:rsidRDefault="00C001D3" w:rsidP="00C001D3">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Полностью устраивает (высокое)</w:t>
            </w:r>
          </w:p>
        </w:tc>
      </w:tr>
      <w:tr w:rsidR="008107BE" w:rsidRPr="008107BE" w:rsidTr="00C001D3">
        <w:tc>
          <w:tcPr>
            <w:tcW w:w="454" w:type="dxa"/>
            <w:vAlign w:val="center"/>
          </w:tcPr>
          <w:p w:rsidR="008107BE" w:rsidRPr="008107BE" w:rsidRDefault="00C001D3" w:rsidP="00C001D3">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8617" w:type="dxa"/>
          </w:tcPr>
          <w:p w:rsidR="008107BE" w:rsidRPr="00432FA7" w:rsidRDefault="00C001D3" w:rsidP="008107BE">
            <w:pPr>
              <w:pStyle w:val="ConsPlusNormal"/>
              <w:rPr>
                <w:rFonts w:ascii="Times New Roman" w:hAnsi="Times New Roman" w:cs="Times New Roman"/>
                <w:sz w:val="24"/>
                <w:szCs w:val="24"/>
                <w:highlight w:val="yellow"/>
              </w:rPr>
            </w:pPr>
            <w:r w:rsidRPr="00C001D3">
              <w:rPr>
                <w:rFonts w:ascii="Times New Roman" w:hAnsi="Times New Roman" w:cs="Times New Roman"/>
                <w:sz w:val="24"/>
                <w:szCs w:val="24"/>
              </w:rPr>
              <w:t>Затрудняюсь ответить</w:t>
            </w:r>
          </w:p>
        </w:tc>
      </w:tr>
    </w:tbl>
    <w:p w:rsidR="008107BE" w:rsidRPr="008107BE" w:rsidRDefault="008107BE"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3.3. По Вашей оценке, насколько преодолимы административные барьеры для ведения текущей деятельности и открытия нового бизнеса на рынке, основном для бизнеса, который Вы представляете? (пожалуйста, укажите один наиболее подходящий вариант ответа):</w:t>
      </w:r>
    </w:p>
    <w:p w:rsidR="008107BE" w:rsidRDefault="008107BE"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Есть непреодолимые административные барьеры</w:t>
            </w:r>
          </w:p>
        </w:tc>
      </w:tr>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Есть барьеры, преодолимые при осуществлении значительных затрат</w:t>
            </w:r>
          </w:p>
        </w:tc>
      </w:tr>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Административные барьеры есть, но они преодолимы без существенных затрат</w:t>
            </w:r>
          </w:p>
        </w:tc>
      </w:tr>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Нет административных барьеров</w:t>
            </w:r>
          </w:p>
        </w:tc>
      </w:tr>
      <w:tr w:rsidR="00432FA7" w:rsidRPr="00EE44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bl>
    <w:p w:rsidR="006D22C9" w:rsidRDefault="006D22C9" w:rsidP="00432FA7">
      <w:pPr>
        <w:pStyle w:val="ConsPlusNormal"/>
        <w:jc w:val="both"/>
        <w:rPr>
          <w:rFonts w:ascii="Times New Roman" w:hAnsi="Times New Roman" w:cs="Times New Roman"/>
          <w:b/>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3.4. По Вашей оценке, как изменился уровень административных барьеров на рынке, основном для бизнеса, который Вы представляете, в течение последних 3 лет? (пожалуйста, укажите один наиболее подходящий вариант ответа):</w:t>
      </w:r>
    </w:p>
    <w:p w:rsidR="008107BE" w:rsidRDefault="008107BE" w:rsidP="008107BE">
      <w:pPr>
        <w:pStyle w:val="ConsPlusNormal"/>
        <w:jc w:val="both"/>
        <w:rPr>
          <w:rFonts w:ascii="Times New Roman" w:hAnsi="Times New Roman" w:cs="Times New Roman"/>
          <w:sz w:val="24"/>
          <w:szCs w:val="24"/>
        </w:rPr>
      </w:pPr>
    </w:p>
    <w:p w:rsidR="00432FA7" w:rsidRDefault="00432FA7" w:rsidP="008107BE">
      <w:pPr>
        <w:pStyle w:val="ConsPlusNormal"/>
        <w:jc w:val="both"/>
        <w:rPr>
          <w:rFonts w:ascii="Times New Roman" w:hAnsi="Times New Roman" w:cs="Times New Roman"/>
          <w:sz w:val="24"/>
          <w:szCs w:val="24"/>
        </w:rPr>
      </w:pPr>
    </w:p>
    <w:tbl>
      <w:tblPr>
        <w:tblW w:w="90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firstRow="1" w:lastRow="0" w:firstColumn="1" w:lastColumn="0" w:noHBand="0" w:noVBand="1"/>
      </w:tblPr>
      <w:tblGrid>
        <w:gridCol w:w="860"/>
        <w:gridCol w:w="8200"/>
      </w:tblGrid>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Административные барьеры были полностью устранены</w:t>
            </w:r>
          </w:p>
        </w:tc>
      </w:tr>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Бизнесу стало проще преодолевать административные барьеры, чем раньше</w:t>
            </w:r>
          </w:p>
        </w:tc>
      </w:tr>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Уровень и количество административных барьеров не изменились</w:t>
            </w:r>
          </w:p>
        </w:tc>
      </w:tr>
      <w:tr w:rsidR="00432FA7" w:rsidRPr="008107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Бизнесу стало сложнее преодолевать административные барьеры, чем раньше</w:t>
            </w:r>
          </w:p>
        </w:tc>
      </w:tr>
      <w:tr w:rsidR="00432FA7" w:rsidRPr="00EE44BE" w:rsidTr="00FA1875">
        <w:trPr>
          <w:trHeight w:val="312"/>
        </w:trPr>
        <w:tc>
          <w:tcPr>
            <w:tcW w:w="860" w:type="dxa"/>
            <w:shd w:val="clear" w:color="000000" w:fill="FFFFFF"/>
            <w:vAlign w:val="center"/>
          </w:tcPr>
          <w:p w:rsidR="00432FA7" w:rsidRPr="00EE44BE"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5</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Ранее административные барьеры отсутствовали, однако сейчас появились</w:t>
            </w:r>
          </w:p>
        </w:tc>
      </w:tr>
      <w:tr w:rsidR="00432FA7" w:rsidRPr="00EE44BE" w:rsidTr="00FA1875">
        <w:trPr>
          <w:trHeight w:val="312"/>
        </w:trPr>
        <w:tc>
          <w:tcPr>
            <w:tcW w:w="860" w:type="dxa"/>
            <w:shd w:val="clear" w:color="000000" w:fill="FFFFFF"/>
            <w:vAlign w:val="center"/>
          </w:tcPr>
          <w:p w:rsidR="00432FA7"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lastRenderedPageBreak/>
              <w:t>6</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Административные барьеры отсутствуют, как и ранее</w:t>
            </w:r>
          </w:p>
        </w:tc>
      </w:tr>
      <w:tr w:rsidR="00432FA7" w:rsidRPr="00EE44BE" w:rsidTr="00FA1875">
        <w:trPr>
          <w:trHeight w:val="312"/>
        </w:trPr>
        <w:tc>
          <w:tcPr>
            <w:tcW w:w="860" w:type="dxa"/>
            <w:shd w:val="clear" w:color="000000" w:fill="FFFFFF"/>
            <w:vAlign w:val="center"/>
          </w:tcPr>
          <w:p w:rsidR="00432FA7" w:rsidRDefault="00432FA7" w:rsidP="00901148">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7</w:t>
            </w:r>
          </w:p>
        </w:tc>
        <w:tc>
          <w:tcPr>
            <w:tcW w:w="8200" w:type="dxa"/>
            <w:shd w:val="clear" w:color="000000" w:fill="FFFFFF"/>
          </w:tcPr>
          <w:p w:rsidR="00432FA7" w:rsidRPr="008107BE" w:rsidRDefault="00432FA7" w:rsidP="00901148">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bl>
    <w:p w:rsidR="00432FA7" w:rsidRDefault="00432FA7"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 xml:space="preserve">3.5. Оцените характеристики услуг субъектов естественных монополий в </w:t>
      </w:r>
      <w:r w:rsidR="00432FA7" w:rsidRPr="00432FA7">
        <w:rPr>
          <w:rFonts w:ascii="Times New Roman" w:hAnsi="Times New Roman" w:cs="Times New Roman"/>
          <w:b/>
          <w:sz w:val="24"/>
          <w:szCs w:val="24"/>
        </w:rPr>
        <w:t>Челябинской области</w:t>
      </w:r>
      <w:r w:rsidRPr="00432FA7">
        <w:rPr>
          <w:rFonts w:ascii="Times New Roman" w:hAnsi="Times New Roman" w:cs="Times New Roman"/>
          <w:b/>
          <w:sz w:val="24"/>
          <w:szCs w:val="24"/>
        </w:rPr>
        <w:t xml:space="preserve"> по следующим критериям:</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413"/>
        <w:gridCol w:w="418"/>
        <w:gridCol w:w="418"/>
        <w:gridCol w:w="413"/>
        <w:gridCol w:w="418"/>
        <w:gridCol w:w="418"/>
        <w:gridCol w:w="422"/>
        <w:gridCol w:w="413"/>
        <w:gridCol w:w="418"/>
        <w:gridCol w:w="418"/>
        <w:gridCol w:w="408"/>
        <w:gridCol w:w="413"/>
        <w:gridCol w:w="418"/>
        <w:gridCol w:w="403"/>
        <w:gridCol w:w="394"/>
      </w:tblGrid>
      <w:tr w:rsidR="008107BE" w:rsidRPr="008107BE" w:rsidTr="008107BE">
        <w:tc>
          <w:tcPr>
            <w:tcW w:w="2835" w:type="dxa"/>
          </w:tcPr>
          <w:p w:rsidR="008107BE" w:rsidRPr="008107BE" w:rsidRDefault="008107BE" w:rsidP="008107BE">
            <w:pPr>
              <w:pStyle w:val="ConsPlusNormal"/>
              <w:rPr>
                <w:rFonts w:ascii="Times New Roman" w:hAnsi="Times New Roman" w:cs="Times New Roman"/>
                <w:sz w:val="24"/>
                <w:szCs w:val="24"/>
              </w:rPr>
            </w:pPr>
          </w:p>
        </w:tc>
        <w:tc>
          <w:tcPr>
            <w:tcW w:w="2080" w:type="dxa"/>
            <w:gridSpan w:val="5"/>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Сроки получения доступа</w:t>
            </w:r>
          </w:p>
        </w:tc>
        <w:tc>
          <w:tcPr>
            <w:tcW w:w="2089" w:type="dxa"/>
            <w:gridSpan w:val="5"/>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Сложность (количество) процедур подключения</w:t>
            </w:r>
          </w:p>
        </w:tc>
        <w:tc>
          <w:tcPr>
            <w:tcW w:w="2036" w:type="dxa"/>
            <w:gridSpan w:val="5"/>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Стоимость подключения</w:t>
            </w:r>
          </w:p>
        </w:tc>
      </w:tr>
      <w:tr w:rsidR="008107BE" w:rsidRPr="008107BE" w:rsidTr="008107BE">
        <w:tc>
          <w:tcPr>
            <w:tcW w:w="2835" w:type="dxa"/>
          </w:tcPr>
          <w:p w:rsidR="008107BE" w:rsidRPr="008107BE" w:rsidRDefault="00555957" w:rsidP="00555957">
            <w:pPr>
              <w:pStyle w:val="ConsPlusNormal"/>
              <w:rPr>
                <w:rFonts w:ascii="Times New Roman" w:hAnsi="Times New Roman" w:cs="Times New Roman"/>
                <w:sz w:val="24"/>
                <w:szCs w:val="24"/>
              </w:rPr>
            </w:pPr>
            <w:r>
              <w:rPr>
                <w:rFonts w:ascii="Times New Roman" w:hAnsi="Times New Roman" w:cs="Times New Roman"/>
                <w:sz w:val="24"/>
                <w:szCs w:val="24"/>
              </w:rPr>
              <w:t>Водоснабжение</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0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0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394"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r w:rsidR="008107BE" w:rsidRPr="008107BE" w:rsidTr="008107BE">
        <w:tc>
          <w:tcPr>
            <w:tcW w:w="283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Газоснабжение</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0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0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394"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r w:rsidR="008107BE" w:rsidRPr="008107BE" w:rsidTr="008107BE">
        <w:tc>
          <w:tcPr>
            <w:tcW w:w="283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Электроснабжение</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0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0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394"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r w:rsidR="008107BE" w:rsidRPr="008107BE" w:rsidTr="008107BE">
        <w:tc>
          <w:tcPr>
            <w:tcW w:w="283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Теплоснабжение</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0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0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394"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bl>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1. Удовлетворительно</w:t>
      </w:r>
    </w:p>
    <w:p w:rsidR="008107BE" w:rsidRPr="008107BE" w:rsidRDefault="008107BE" w:rsidP="00FA0EA2">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2. Скорее удовлетворительно</w:t>
      </w:r>
    </w:p>
    <w:p w:rsidR="008107BE" w:rsidRPr="008107BE" w:rsidRDefault="008107BE" w:rsidP="00FA0EA2">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3. Скорее не удовлетворительно</w:t>
      </w:r>
    </w:p>
    <w:p w:rsidR="008107BE" w:rsidRPr="008107BE" w:rsidRDefault="008107BE" w:rsidP="00FA0EA2">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4. Не удовлетворительно</w:t>
      </w:r>
    </w:p>
    <w:p w:rsidR="008107BE" w:rsidRPr="008107BE" w:rsidRDefault="008107BE" w:rsidP="00FA0EA2">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5. Затрудняюсь ответить</w:t>
      </w:r>
    </w:p>
    <w:p w:rsidR="008107BE" w:rsidRPr="008107BE" w:rsidRDefault="008107BE"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3.6. Если бизнес, который Вы представляете, сталкивался с процессом получения доступа к следующим услугам, оцените, пожалуйста, сложность (количество процедур) и сроки их получения (пожалуйста, укажите примерные значения или интервал значений):</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96"/>
        <w:gridCol w:w="1361"/>
        <w:gridCol w:w="1814"/>
      </w:tblGrid>
      <w:tr w:rsidR="008107BE" w:rsidRPr="008107BE" w:rsidTr="008107BE">
        <w:tc>
          <w:tcPr>
            <w:tcW w:w="5896"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Наименование процедуры</w:t>
            </w:r>
          </w:p>
        </w:tc>
        <w:tc>
          <w:tcPr>
            <w:tcW w:w="1361"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Количество процедур</w:t>
            </w:r>
          </w:p>
        </w:tc>
        <w:tc>
          <w:tcPr>
            <w:tcW w:w="1814"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Срок получения услуги</w:t>
            </w:r>
          </w:p>
        </w:tc>
      </w:tr>
      <w:tr w:rsidR="008107BE" w:rsidRPr="008107BE" w:rsidTr="008107BE">
        <w:tc>
          <w:tcPr>
            <w:tcW w:w="5896"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Подключение к электросетям</w:t>
            </w:r>
          </w:p>
        </w:tc>
        <w:tc>
          <w:tcPr>
            <w:tcW w:w="1361" w:type="dxa"/>
          </w:tcPr>
          <w:p w:rsidR="008107BE" w:rsidRPr="008107BE" w:rsidRDefault="008107BE" w:rsidP="008107BE">
            <w:pPr>
              <w:pStyle w:val="ConsPlusNormal"/>
              <w:rPr>
                <w:rFonts w:ascii="Times New Roman" w:hAnsi="Times New Roman" w:cs="Times New Roman"/>
                <w:sz w:val="24"/>
                <w:szCs w:val="24"/>
              </w:rPr>
            </w:pPr>
          </w:p>
        </w:tc>
        <w:tc>
          <w:tcPr>
            <w:tcW w:w="181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5896" w:type="dxa"/>
          </w:tcPr>
          <w:p w:rsidR="008107BE" w:rsidRPr="008107BE" w:rsidRDefault="008107BE" w:rsidP="00555957">
            <w:pPr>
              <w:pStyle w:val="ConsPlusNormal"/>
              <w:rPr>
                <w:rFonts w:ascii="Times New Roman" w:hAnsi="Times New Roman" w:cs="Times New Roman"/>
                <w:sz w:val="24"/>
                <w:szCs w:val="24"/>
              </w:rPr>
            </w:pPr>
            <w:r w:rsidRPr="008107BE">
              <w:rPr>
                <w:rFonts w:ascii="Times New Roman" w:hAnsi="Times New Roman" w:cs="Times New Roman"/>
                <w:sz w:val="24"/>
                <w:szCs w:val="24"/>
              </w:rPr>
              <w:t xml:space="preserve">Подключение к сетям водоснабжения </w:t>
            </w:r>
          </w:p>
        </w:tc>
        <w:tc>
          <w:tcPr>
            <w:tcW w:w="1361" w:type="dxa"/>
          </w:tcPr>
          <w:p w:rsidR="008107BE" w:rsidRPr="008107BE" w:rsidRDefault="008107BE" w:rsidP="008107BE">
            <w:pPr>
              <w:pStyle w:val="ConsPlusNormal"/>
              <w:rPr>
                <w:rFonts w:ascii="Times New Roman" w:hAnsi="Times New Roman" w:cs="Times New Roman"/>
                <w:sz w:val="24"/>
                <w:szCs w:val="24"/>
              </w:rPr>
            </w:pPr>
          </w:p>
        </w:tc>
        <w:tc>
          <w:tcPr>
            <w:tcW w:w="181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5896"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Подключение к тепловым сетям</w:t>
            </w:r>
          </w:p>
        </w:tc>
        <w:tc>
          <w:tcPr>
            <w:tcW w:w="1361" w:type="dxa"/>
          </w:tcPr>
          <w:p w:rsidR="008107BE" w:rsidRPr="008107BE" w:rsidRDefault="008107BE" w:rsidP="008107BE">
            <w:pPr>
              <w:pStyle w:val="ConsPlusNormal"/>
              <w:rPr>
                <w:rFonts w:ascii="Times New Roman" w:hAnsi="Times New Roman" w:cs="Times New Roman"/>
                <w:sz w:val="24"/>
                <w:szCs w:val="24"/>
              </w:rPr>
            </w:pPr>
          </w:p>
        </w:tc>
        <w:tc>
          <w:tcPr>
            <w:tcW w:w="181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5896"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Подключение к телефонной сети</w:t>
            </w:r>
          </w:p>
        </w:tc>
        <w:tc>
          <w:tcPr>
            <w:tcW w:w="1361" w:type="dxa"/>
          </w:tcPr>
          <w:p w:rsidR="008107BE" w:rsidRPr="008107BE" w:rsidRDefault="008107BE" w:rsidP="008107BE">
            <w:pPr>
              <w:pStyle w:val="ConsPlusNormal"/>
              <w:rPr>
                <w:rFonts w:ascii="Times New Roman" w:hAnsi="Times New Roman" w:cs="Times New Roman"/>
                <w:sz w:val="24"/>
                <w:szCs w:val="24"/>
              </w:rPr>
            </w:pPr>
          </w:p>
        </w:tc>
        <w:tc>
          <w:tcPr>
            <w:tcW w:w="1814"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5896"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Получение доступа к земельному участку</w:t>
            </w:r>
          </w:p>
        </w:tc>
        <w:tc>
          <w:tcPr>
            <w:tcW w:w="1361" w:type="dxa"/>
          </w:tcPr>
          <w:p w:rsidR="008107BE" w:rsidRPr="008107BE" w:rsidRDefault="008107BE" w:rsidP="008107BE">
            <w:pPr>
              <w:pStyle w:val="ConsPlusNormal"/>
              <w:rPr>
                <w:rFonts w:ascii="Times New Roman" w:hAnsi="Times New Roman" w:cs="Times New Roman"/>
                <w:sz w:val="24"/>
                <w:szCs w:val="24"/>
              </w:rPr>
            </w:pPr>
          </w:p>
        </w:tc>
        <w:tc>
          <w:tcPr>
            <w:tcW w:w="1814"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 xml:space="preserve">3.7. </w:t>
      </w:r>
      <w:proofErr w:type="gramStart"/>
      <w:r w:rsidRPr="00432FA7">
        <w:rPr>
          <w:rFonts w:ascii="Times New Roman" w:hAnsi="Times New Roman" w:cs="Times New Roman"/>
          <w:b/>
          <w:sz w:val="24"/>
          <w:szCs w:val="24"/>
        </w:rPr>
        <w:t>Оцените, пожалуйста, как изменилась сложность (количество) процедур подключения услуг субъектов естественных монополий, предоставляемых по месту ведения Вашего бизнеса, за последние 5 лет:</w:t>
      </w:r>
      <w:proofErr w:type="gramEnd"/>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417"/>
        <w:gridCol w:w="1587"/>
        <w:gridCol w:w="1701"/>
      </w:tblGrid>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p>
        </w:tc>
        <w:tc>
          <w:tcPr>
            <w:tcW w:w="141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Снизилось</w:t>
            </w:r>
          </w:p>
        </w:tc>
        <w:tc>
          <w:tcPr>
            <w:tcW w:w="158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Увеличилось</w:t>
            </w:r>
          </w:p>
        </w:tc>
        <w:tc>
          <w:tcPr>
            <w:tcW w:w="1701"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Не изменилось</w:t>
            </w:r>
          </w:p>
        </w:tc>
      </w:tr>
      <w:tr w:rsidR="008107BE" w:rsidRPr="008107BE" w:rsidTr="008107BE">
        <w:tc>
          <w:tcPr>
            <w:tcW w:w="4365" w:type="dxa"/>
          </w:tcPr>
          <w:p w:rsidR="008107BE" w:rsidRPr="008107BE" w:rsidRDefault="00555957" w:rsidP="00555957">
            <w:pPr>
              <w:pStyle w:val="ConsPlusNormal"/>
              <w:rPr>
                <w:rFonts w:ascii="Times New Roman" w:hAnsi="Times New Roman" w:cs="Times New Roman"/>
                <w:sz w:val="24"/>
                <w:szCs w:val="24"/>
              </w:rPr>
            </w:pPr>
            <w:r>
              <w:rPr>
                <w:rFonts w:ascii="Times New Roman" w:hAnsi="Times New Roman" w:cs="Times New Roman"/>
                <w:sz w:val="24"/>
                <w:szCs w:val="24"/>
              </w:rPr>
              <w:t>Водоснабжение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Газоснабжение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lastRenderedPageBreak/>
              <w:t>Электроснабжение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Теплоснабжение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 xml:space="preserve">3.8. </w:t>
      </w:r>
      <w:proofErr w:type="gramStart"/>
      <w:r w:rsidRPr="00432FA7">
        <w:rPr>
          <w:rFonts w:ascii="Times New Roman" w:hAnsi="Times New Roman" w:cs="Times New Roman"/>
          <w:b/>
          <w:sz w:val="24"/>
          <w:szCs w:val="24"/>
        </w:rPr>
        <w:t>Оцените, пожалуйста, как изменилось качество услуг субъектов естественных монополий, предоставляемых по месту ведения Вашего бизнеса, за последние 5 лет:</w:t>
      </w:r>
      <w:proofErr w:type="gramEnd"/>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73"/>
        <w:gridCol w:w="1609"/>
        <w:gridCol w:w="1587"/>
        <w:gridCol w:w="1701"/>
      </w:tblGrid>
      <w:tr w:rsidR="008107BE" w:rsidRPr="008107BE" w:rsidTr="00FA0EA2">
        <w:tc>
          <w:tcPr>
            <w:tcW w:w="4173" w:type="dxa"/>
          </w:tcPr>
          <w:p w:rsidR="008107BE" w:rsidRPr="008107BE" w:rsidRDefault="008107BE" w:rsidP="008107BE">
            <w:pPr>
              <w:pStyle w:val="ConsPlusNormal"/>
              <w:rPr>
                <w:rFonts w:ascii="Times New Roman" w:hAnsi="Times New Roman" w:cs="Times New Roman"/>
                <w:sz w:val="24"/>
                <w:szCs w:val="24"/>
              </w:rPr>
            </w:pPr>
          </w:p>
        </w:tc>
        <w:tc>
          <w:tcPr>
            <w:tcW w:w="1609"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Ухудшилось</w:t>
            </w:r>
          </w:p>
        </w:tc>
        <w:tc>
          <w:tcPr>
            <w:tcW w:w="158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Улучшилось</w:t>
            </w:r>
          </w:p>
        </w:tc>
        <w:tc>
          <w:tcPr>
            <w:tcW w:w="1701"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Не изменилось</w:t>
            </w:r>
          </w:p>
        </w:tc>
      </w:tr>
      <w:tr w:rsidR="008107BE" w:rsidRPr="008107BE" w:rsidTr="00FA0EA2">
        <w:tc>
          <w:tcPr>
            <w:tcW w:w="4173" w:type="dxa"/>
          </w:tcPr>
          <w:p w:rsidR="008107BE" w:rsidRPr="008107BE" w:rsidRDefault="00555957" w:rsidP="00555957">
            <w:pPr>
              <w:pStyle w:val="ConsPlusNormal"/>
              <w:rPr>
                <w:rFonts w:ascii="Times New Roman" w:hAnsi="Times New Roman" w:cs="Times New Roman"/>
                <w:sz w:val="24"/>
                <w:szCs w:val="24"/>
              </w:rPr>
            </w:pPr>
            <w:r>
              <w:rPr>
                <w:rFonts w:ascii="Times New Roman" w:hAnsi="Times New Roman" w:cs="Times New Roman"/>
                <w:sz w:val="24"/>
                <w:szCs w:val="24"/>
              </w:rPr>
              <w:t>Водоснабжение</w:t>
            </w:r>
          </w:p>
        </w:tc>
        <w:tc>
          <w:tcPr>
            <w:tcW w:w="1609"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FA0EA2">
        <w:tc>
          <w:tcPr>
            <w:tcW w:w="4173"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Газоснабжение</w:t>
            </w:r>
          </w:p>
        </w:tc>
        <w:tc>
          <w:tcPr>
            <w:tcW w:w="1609"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FA0EA2">
        <w:tc>
          <w:tcPr>
            <w:tcW w:w="4173"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Электроснабжение</w:t>
            </w:r>
          </w:p>
        </w:tc>
        <w:tc>
          <w:tcPr>
            <w:tcW w:w="1609"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FA0EA2">
        <w:tc>
          <w:tcPr>
            <w:tcW w:w="4173"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Теплоснабжение</w:t>
            </w:r>
          </w:p>
        </w:tc>
        <w:tc>
          <w:tcPr>
            <w:tcW w:w="1609"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sz w:val="24"/>
          <w:szCs w:val="24"/>
        </w:rPr>
      </w:pPr>
      <w:r w:rsidRPr="00432FA7">
        <w:rPr>
          <w:rFonts w:ascii="Times New Roman" w:hAnsi="Times New Roman" w:cs="Times New Roman"/>
          <w:b/>
          <w:sz w:val="24"/>
          <w:szCs w:val="24"/>
        </w:rPr>
        <w:t xml:space="preserve">3.9. </w:t>
      </w:r>
      <w:proofErr w:type="gramStart"/>
      <w:r w:rsidRPr="00432FA7">
        <w:rPr>
          <w:rFonts w:ascii="Times New Roman" w:hAnsi="Times New Roman" w:cs="Times New Roman"/>
          <w:b/>
          <w:sz w:val="24"/>
          <w:szCs w:val="24"/>
        </w:rPr>
        <w:t>Оцените, пожалуйста, как изменился уровень цен на услуги субъектов естественных монополий, предоставляемых по месту ведения Вашего бизнеса, за последние 5 лет:</w:t>
      </w:r>
      <w:proofErr w:type="gramEnd"/>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417"/>
        <w:gridCol w:w="1587"/>
        <w:gridCol w:w="1701"/>
      </w:tblGrid>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p>
        </w:tc>
        <w:tc>
          <w:tcPr>
            <w:tcW w:w="141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Снизился</w:t>
            </w:r>
          </w:p>
        </w:tc>
        <w:tc>
          <w:tcPr>
            <w:tcW w:w="158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Увеличился</w:t>
            </w:r>
          </w:p>
        </w:tc>
        <w:tc>
          <w:tcPr>
            <w:tcW w:w="1701"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Не изменился</w:t>
            </w:r>
          </w:p>
        </w:tc>
      </w:tr>
      <w:tr w:rsidR="008107BE" w:rsidRPr="008107BE" w:rsidTr="008107BE">
        <w:tc>
          <w:tcPr>
            <w:tcW w:w="4365" w:type="dxa"/>
          </w:tcPr>
          <w:p w:rsidR="008107BE" w:rsidRPr="008107BE" w:rsidRDefault="00555957" w:rsidP="00555957">
            <w:pPr>
              <w:pStyle w:val="ConsPlusNormal"/>
              <w:rPr>
                <w:rFonts w:ascii="Times New Roman" w:hAnsi="Times New Roman" w:cs="Times New Roman"/>
                <w:sz w:val="24"/>
                <w:szCs w:val="24"/>
              </w:rPr>
            </w:pPr>
            <w:r>
              <w:rPr>
                <w:rFonts w:ascii="Times New Roman" w:hAnsi="Times New Roman" w:cs="Times New Roman"/>
                <w:sz w:val="24"/>
                <w:szCs w:val="24"/>
              </w:rPr>
              <w:t>Водоснабжение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Газоснабжение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Электроснабжение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8107BE">
        <w:tc>
          <w:tcPr>
            <w:tcW w:w="4365"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Теплоснабжение</w:t>
            </w:r>
          </w:p>
        </w:tc>
        <w:tc>
          <w:tcPr>
            <w:tcW w:w="1417" w:type="dxa"/>
          </w:tcPr>
          <w:p w:rsidR="008107BE" w:rsidRPr="008107BE" w:rsidRDefault="008107BE" w:rsidP="008107BE">
            <w:pPr>
              <w:pStyle w:val="ConsPlusNormal"/>
              <w:rPr>
                <w:rFonts w:ascii="Times New Roman" w:hAnsi="Times New Roman" w:cs="Times New Roman"/>
                <w:sz w:val="24"/>
                <w:szCs w:val="24"/>
              </w:rPr>
            </w:pPr>
          </w:p>
        </w:tc>
        <w:tc>
          <w:tcPr>
            <w:tcW w:w="1587" w:type="dxa"/>
          </w:tcPr>
          <w:p w:rsidR="008107BE" w:rsidRPr="008107BE" w:rsidRDefault="008107BE" w:rsidP="008107BE">
            <w:pPr>
              <w:pStyle w:val="ConsPlusNormal"/>
              <w:rPr>
                <w:rFonts w:ascii="Times New Roman" w:hAnsi="Times New Roman" w:cs="Times New Roman"/>
                <w:sz w:val="24"/>
                <w:szCs w:val="24"/>
              </w:rPr>
            </w:pPr>
          </w:p>
        </w:tc>
        <w:tc>
          <w:tcPr>
            <w:tcW w:w="1701" w:type="dxa"/>
          </w:tcPr>
          <w:p w:rsidR="008107BE" w:rsidRPr="008107BE" w:rsidRDefault="008107BE" w:rsidP="008107BE">
            <w:pPr>
              <w:pStyle w:val="ConsPlusNormal"/>
              <w:rPr>
                <w:rFonts w:ascii="Times New Roman" w:hAnsi="Times New Roman" w:cs="Times New Roman"/>
                <w:sz w:val="24"/>
                <w:szCs w:val="24"/>
              </w:rPr>
            </w:pPr>
          </w:p>
        </w:tc>
      </w:tr>
    </w:tbl>
    <w:p w:rsidR="008107BE" w:rsidRPr="008107BE" w:rsidRDefault="008107BE" w:rsidP="008107BE">
      <w:pPr>
        <w:pStyle w:val="ConsPlusNormal"/>
        <w:jc w:val="both"/>
        <w:rPr>
          <w:rFonts w:ascii="Times New Roman" w:hAnsi="Times New Roman" w:cs="Times New Roman"/>
          <w:sz w:val="24"/>
          <w:szCs w:val="24"/>
        </w:rPr>
      </w:pPr>
    </w:p>
    <w:p w:rsidR="008107BE" w:rsidRPr="00432FA7" w:rsidRDefault="008107BE" w:rsidP="00432FA7">
      <w:pPr>
        <w:pStyle w:val="ConsPlusNormal"/>
        <w:jc w:val="both"/>
        <w:rPr>
          <w:rFonts w:ascii="Times New Roman" w:hAnsi="Times New Roman" w:cs="Times New Roman"/>
          <w:b/>
          <w:color w:val="000000" w:themeColor="text1"/>
          <w:sz w:val="24"/>
          <w:szCs w:val="24"/>
        </w:rPr>
      </w:pPr>
      <w:r w:rsidRPr="00432FA7">
        <w:rPr>
          <w:rFonts w:ascii="Times New Roman" w:hAnsi="Times New Roman" w:cs="Times New Roman"/>
          <w:b/>
          <w:color w:val="000000" w:themeColor="text1"/>
          <w:sz w:val="24"/>
          <w:szCs w:val="24"/>
        </w:rPr>
        <w:t>3.10. С какими проблемами Вы столкнулись при взаимодействии с субъектами естественных монополий:</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617"/>
      </w:tblGrid>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Взимание дополнительной платы</w:t>
            </w:r>
          </w:p>
        </w:tc>
      </w:tr>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Навязывание дополнительных услуг</w:t>
            </w:r>
          </w:p>
        </w:tc>
      </w:tr>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Отказ в установке приборов учета</w:t>
            </w:r>
          </w:p>
        </w:tc>
      </w:tr>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Проблемы с заменой приборов учета</w:t>
            </w:r>
          </w:p>
        </w:tc>
      </w:tr>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Требование заказа необходимых работ у подконтрольных коммерческих структур</w:t>
            </w:r>
          </w:p>
        </w:tc>
      </w:tr>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Другое (пожалуйста, укажите)</w:t>
            </w:r>
          </w:p>
        </w:tc>
      </w:tr>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Не сталкивался с подобными проблемами</w:t>
            </w:r>
          </w:p>
        </w:tc>
      </w:tr>
      <w:tr w:rsidR="008107BE" w:rsidRPr="008107BE" w:rsidTr="00432FA7">
        <w:tc>
          <w:tcPr>
            <w:tcW w:w="454" w:type="dxa"/>
            <w:vAlign w:val="center"/>
          </w:tcPr>
          <w:p w:rsidR="008107BE" w:rsidRPr="008107BE" w:rsidRDefault="00432FA7" w:rsidP="00432FA7">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bl>
    <w:p w:rsidR="008107BE" w:rsidRPr="008107BE" w:rsidRDefault="008107BE" w:rsidP="008107BE">
      <w:pPr>
        <w:pStyle w:val="ConsPlusNormal"/>
        <w:jc w:val="both"/>
        <w:rPr>
          <w:rFonts w:ascii="Times New Roman" w:hAnsi="Times New Roman" w:cs="Times New Roman"/>
          <w:sz w:val="24"/>
          <w:szCs w:val="24"/>
        </w:rPr>
      </w:pPr>
    </w:p>
    <w:p w:rsidR="00555957" w:rsidRDefault="00555957" w:rsidP="00284E3D">
      <w:pPr>
        <w:pStyle w:val="ConsPlusNormal"/>
        <w:jc w:val="both"/>
        <w:rPr>
          <w:rFonts w:ascii="Times New Roman" w:hAnsi="Times New Roman" w:cs="Times New Roman"/>
          <w:b/>
          <w:sz w:val="24"/>
          <w:szCs w:val="24"/>
        </w:rPr>
      </w:pPr>
    </w:p>
    <w:p w:rsidR="00555957" w:rsidRDefault="00555957" w:rsidP="00284E3D">
      <w:pPr>
        <w:pStyle w:val="ConsPlusNormal"/>
        <w:jc w:val="both"/>
        <w:rPr>
          <w:rFonts w:ascii="Times New Roman" w:hAnsi="Times New Roman" w:cs="Times New Roman"/>
          <w:b/>
          <w:sz w:val="24"/>
          <w:szCs w:val="24"/>
        </w:rPr>
      </w:pPr>
    </w:p>
    <w:p w:rsidR="00555957" w:rsidRDefault="00555957" w:rsidP="00284E3D">
      <w:pPr>
        <w:pStyle w:val="ConsPlusNormal"/>
        <w:jc w:val="both"/>
        <w:rPr>
          <w:rFonts w:ascii="Times New Roman" w:hAnsi="Times New Roman" w:cs="Times New Roman"/>
          <w:b/>
          <w:sz w:val="24"/>
          <w:szCs w:val="24"/>
        </w:rPr>
      </w:pPr>
    </w:p>
    <w:p w:rsidR="008107BE" w:rsidRPr="00284E3D" w:rsidRDefault="008107BE" w:rsidP="00284E3D">
      <w:pPr>
        <w:pStyle w:val="ConsPlusNormal"/>
        <w:jc w:val="both"/>
        <w:rPr>
          <w:rFonts w:ascii="Times New Roman" w:hAnsi="Times New Roman" w:cs="Times New Roman"/>
          <w:b/>
          <w:sz w:val="24"/>
          <w:szCs w:val="24"/>
        </w:rPr>
      </w:pPr>
      <w:r w:rsidRPr="00284E3D">
        <w:rPr>
          <w:rFonts w:ascii="Times New Roman" w:hAnsi="Times New Roman" w:cs="Times New Roman"/>
          <w:b/>
          <w:sz w:val="24"/>
          <w:szCs w:val="24"/>
        </w:rPr>
        <w:lastRenderedPageBreak/>
        <w:t xml:space="preserve">3.11. Сталкивались ли Вы с дискриминационными </w:t>
      </w:r>
      <w:hyperlink w:anchor="P1173" w:history="1">
        <w:r w:rsidRPr="00284E3D">
          <w:rPr>
            <w:rFonts w:ascii="Times New Roman" w:hAnsi="Times New Roman" w:cs="Times New Roman"/>
            <w:b/>
            <w:color w:val="0000FF"/>
            <w:sz w:val="24"/>
            <w:szCs w:val="24"/>
          </w:rPr>
          <w:t>&lt;*&gt;</w:t>
        </w:r>
      </w:hyperlink>
      <w:r w:rsidRPr="00284E3D">
        <w:rPr>
          <w:rFonts w:ascii="Times New Roman" w:hAnsi="Times New Roman" w:cs="Times New Roman"/>
          <w:b/>
          <w:sz w:val="24"/>
          <w:szCs w:val="24"/>
        </w:rPr>
        <w:t xml:space="preserve"> условиями доступа на товарный рынок, основной для бизнеса, который Вы представляете (укажите, с какими именно)?</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617"/>
      </w:tblGrid>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Отсутствие организации и проведения торгов на право заключения договоров в случаях, когда законодательство требует их</w:t>
            </w:r>
          </w:p>
        </w:tc>
      </w:tr>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Ценовая дискриминация</w:t>
            </w:r>
          </w:p>
        </w:tc>
      </w:tr>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Продажа товара только в определенном ассортименте, продаже в нагрузку, разные условия поставки</w:t>
            </w:r>
          </w:p>
        </w:tc>
      </w:tr>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Акты органов государственной власти субъектов Российской Федерации, которые вводят ограничения в отношении создания хозяйствующих субъектов, осуществления ими отдельных видов деятельности</w:t>
            </w:r>
          </w:p>
        </w:tc>
      </w:tr>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Другое (пожалуйста, укажите)</w:t>
            </w:r>
          </w:p>
        </w:tc>
      </w:tr>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Нет</w:t>
            </w:r>
          </w:p>
        </w:tc>
      </w:tr>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Затрудняюсь ответить</w:t>
            </w:r>
          </w:p>
        </w:tc>
      </w:tr>
      <w:tr w:rsidR="008107BE" w:rsidRPr="008107BE" w:rsidTr="00FA0EA2">
        <w:tc>
          <w:tcPr>
            <w:tcW w:w="454" w:type="dxa"/>
            <w:vAlign w:val="center"/>
          </w:tcPr>
          <w:p w:rsidR="008107BE" w:rsidRPr="008107BE" w:rsidRDefault="00284E3D" w:rsidP="00FA0EA2">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8617" w:type="dxa"/>
          </w:tcPr>
          <w:p w:rsidR="008107BE" w:rsidRPr="008107BE" w:rsidRDefault="008107BE" w:rsidP="008107BE">
            <w:pPr>
              <w:pStyle w:val="ConsPlusNormal"/>
              <w:jc w:val="both"/>
              <w:rPr>
                <w:rFonts w:ascii="Times New Roman" w:hAnsi="Times New Roman" w:cs="Times New Roman"/>
                <w:sz w:val="24"/>
                <w:szCs w:val="24"/>
              </w:rPr>
            </w:pPr>
            <w:r w:rsidRPr="008107BE">
              <w:rPr>
                <w:rFonts w:ascii="Times New Roman" w:hAnsi="Times New Roman" w:cs="Times New Roman"/>
                <w:sz w:val="24"/>
                <w:szCs w:val="24"/>
              </w:rPr>
              <w:t>Со всеми перечисленными дискриминационными условиями</w:t>
            </w:r>
          </w:p>
        </w:tc>
      </w:tr>
    </w:tbl>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w:t>
      </w:r>
    </w:p>
    <w:p w:rsidR="008107BE" w:rsidRPr="008107BE" w:rsidRDefault="008107BE" w:rsidP="008107BE">
      <w:pPr>
        <w:pStyle w:val="ConsPlusNormal"/>
        <w:spacing w:before="220"/>
        <w:ind w:firstLine="540"/>
        <w:jc w:val="both"/>
        <w:rPr>
          <w:rFonts w:ascii="Times New Roman" w:hAnsi="Times New Roman" w:cs="Times New Roman"/>
          <w:sz w:val="24"/>
          <w:szCs w:val="24"/>
        </w:rPr>
      </w:pPr>
      <w:bookmarkStart w:id="4" w:name="P1173"/>
      <w:bookmarkEnd w:id="4"/>
      <w:r w:rsidRPr="008107BE">
        <w:rPr>
          <w:rFonts w:ascii="Times New Roman" w:hAnsi="Times New Roman" w:cs="Times New Roman"/>
          <w:sz w:val="24"/>
          <w:szCs w:val="24"/>
        </w:rPr>
        <w:t>&lt;*&gt; Под дискриминационными условиями для целей настоящей анкеты понимаются условия доступа на товарный рынок, условия производства, обмена, потребления, приобретения, продажи, иной передачи товара, 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w:t>
      </w:r>
    </w:p>
    <w:p w:rsidR="008107BE" w:rsidRPr="008107BE" w:rsidRDefault="008107BE" w:rsidP="008107BE">
      <w:pPr>
        <w:pStyle w:val="ConsPlusNormal"/>
        <w:jc w:val="both"/>
        <w:rPr>
          <w:rFonts w:ascii="Times New Roman" w:hAnsi="Times New Roman" w:cs="Times New Roman"/>
          <w:sz w:val="24"/>
          <w:szCs w:val="24"/>
        </w:rPr>
      </w:pPr>
    </w:p>
    <w:p w:rsidR="008107BE" w:rsidRPr="00284E3D" w:rsidRDefault="008107BE" w:rsidP="00284E3D">
      <w:pPr>
        <w:pStyle w:val="ConsPlusNormal"/>
        <w:jc w:val="both"/>
        <w:rPr>
          <w:rFonts w:ascii="Times New Roman" w:hAnsi="Times New Roman" w:cs="Times New Roman"/>
          <w:b/>
          <w:sz w:val="24"/>
          <w:szCs w:val="24"/>
        </w:rPr>
      </w:pPr>
      <w:r w:rsidRPr="00284E3D">
        <w:rPr>
          <w:rFonts w:ascii="Times New Roman" w:hAnsi="Times New Roman" w:cs="Times New Roman"/>
          <w:b/>
          <w:sz w:val="24"/>
          <w:szCs w:val="24"/>
        </w:rPr>
        <w:t xml:space="preserve">3.12. Оцените характеристики услуг по техническому присоединению к сетям инженерно-технического обеспечения в электронном виде, оказываемых </w:t>
      </w:r>
      <w:proofErr w:type="spellStart"/>
      <w:r w:rsidRPr="00284E3D">
        <w:rPr>
          <w:rFonts w:ascii="Times New Roman" w:hAnsi="Times New Roman" w:cs="Times New Roman"/>
          <w:b/>
          <w:sz w:val="24"/>
          <w:szCs w:val="24"/>
        </w:rPr>
        <w:t>ресурсоснабжающими</w:t>
      </w:r>
      <w:proofErr w:type="spellEnd"/>
      <w:r w:rsidRPr="00284E3D">
        <w:rPr>
          <w:rFonts w:ascii="Times New Roman" w:hAnsi="Times New Roman" w:cs="Times New Roman"/>
          <w:b/>
          <w:sz w:val="24"/>
          <w:szCs w:val="24"/>
        </w:rPr>
        <w:t xml:space="preserve"> организациями и субъектами естественных монополий </w:t>
      </w:r>
      <w:r w:rsidR="00FA0EA2">
        <w:rPr>
          <w:rFonts w:ascii="Times New Roman" w:hAnsi="Times New Roman" w:cs="Times New Roman"/>
          <w:b/>
          <w:sz w:val="24"/>
          <w:szCs w:val="24"/>
        </w:rPr>
        <w:br/>
      </w:r>
      <w:r w:rsidRPr="00284E3D">
        <w:rPr>
          <w:rFonts w:ascii="Times New Roman" w:hAnsi="Times New Roman" w:cs="Times New Roman"/>
          <w:b/>
          <w:sz w:val="24"/>
          <w:szCs w:val="24"/>
        </w:rPr>
        <w:t xml:space="preserve">в </w:t>
      </w:r>
      <w:r w:rsidR="00284E3D" w:rsidRPr="00284E3D">
        <w:rPr>
          <w:rFonts w:ascii="Times New Roman" w:hAnsi="Times New Roman" w:cs="Times New Roman"/>
          <w:b/>
          <w:sz w:val="24"/>
          <w:szCs w:val="24"/>
        </w:rPr>
        <w:t>Челябинской области</w:t>
      </w:r>
      <w:r w:rsidRPr="00284E3D">
        <w:rPr>
          <w:rFonts w:ascii="Times New Roman" w:hAnsi="Times New Roman" w:cs="Times New Roman"/>
          <w:b/>
          <w:sz w:val="24"/>
          <w:szCs w:val="24"/>
        </w:rPr>
        <w:t xml:space="preserve"> по следующим критериям:</w:t>
      </w:r>
    </w:p>
    <w:p w:rsidR="008107BE" w:rsidRPr="008107BE" w:rsidRDefault="008107BE" w:rsidP="008107BE">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22"/>
        <w:gridCol w:w="422"/>
        <w:gridCol w:w="427"/>
        <w:gridCol w:w="418"/>
        <w:gridCol w:w="413"/>
        <w:gridCol w:w="413"/>
        <w:gridCol w:w="422"/>
        <w:gridCol w:w="422"/>
        <w:gridCol w:w="422"/>
        <w:gridCol w:w="427"/>
      </w:tblGrid>
      <w:tr w:rsidR="008107BE" w:rsidRPr="008107BE" w:rsidTr="008107BE">
        <w:tc>
          <w:tcPr>
            <w:tcW w:w="4819" w:type="dxa"/>
          </w:tcPr>
          <w:p w:rsidR="008107BE" w:rsidRPr="008107BE" w:rsidRDefault="008107BE" w:rsidP="008107BE">
            <w:pPr>
              <w:pStyle w:val="ConsPlusNormal"/>
              <w:rPr>
                <w:rFonts w:ascii="Times New Roman" w:hAnsi="Times New Roman" w:cs="Times New Roman"/>
                <w:sz w:val="24"/>
                <w:szCs w:val="24"/>
              </w:rPr>
            </w:pPr>
          </w:p>
        </w:tc>
        <w:tc>
          <w:tcPr>
            <w:tcW w:w="2102" w:type="dxa"/>
            <w:gridSpan w:val="5"/>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Качество</w:t>
            </w:r>
          </w:p>
        </w:tc>
        <w:tc>
          <w:tcPr>
            <w:tcW w:w="2106" w:type="dxa"/>
            <w:gridSpan w:val="5"/>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Уровень цен</w:t>
            </w:r>
          </w:p>
        </w:tc>
      </w:tr>
      <w:tr w:rsidR="008107BE" w:rsidRPr="008107BE" w:rsidTr="008107BE">
        <w:tc>
          <w:tcPr>
            <w:tcW w:w="4819" w:type="dxa"/>
          </w:tcPr>
          <w:p w:rsidR="008107BE" w:rsidRPr="008107BE" w:rsidRDefault="00555957" w:rsidP="00555957">
            <w:pPr>
              <w:pStyle w:val="ConsPlusNormal"/>
              <w:rPr>
                <w:rFonts w:ascii="Times New Roman" w:hAnsi="Times New Roman" w:cs="Times New Roman"/>
                <w:sz w:val="24"/>
                <w:szCs w:val="24"/>
              </w:rPr>
            </w:pPr>
            <w:r>
              <w:rPr>
                <w:rFonts w:ascii="Times New Roman" w:hAnsi="Times New Roman" w:cs="Times New Roman"/>
                <w:sz w:val="24"/>
                <w:szCs w:val="24"/>
              </w:rPr>
              <w:t>Водоснабжение</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r w:rsidR="008107BE" w:rsidRPr="008107BE" w:rsidTr="008107BE">
        <w:tc>
          <w:tcPr>
            <w:tcW w:w="4819"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Газоснабжение</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r w:rsidR="008107BE" w:rsidRPr="008107BE" w:rsidTr="008107BE">
        <w:tc>
          <w:tcPr>
            <w:tcW w:w="4819"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Электроснабжение</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r w:rsidR="008107BE" w:rsidRPr="008107BE" w:rsidTr="008107BE">
        <w:tc>
          <w:tcPr>
            <w:tcW w:w="4819"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Теплоснабжение</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18"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c>
          <w:tcPr>
            <w:tcW w:w="413"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1</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2</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3</w:t>
            </w:r>
          </w:p>
        </w:tc>
        <w:tc>
          <w:tcPr>
            <w:tcW w:w="422"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4</w:t>
            </w:r>
          </w:p>
        </w:tc>
        <w:tc>
          <w:tcPr>
            <w:tcW w:w="427" w:type="dxa"/>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5</w:t>
            </w:r>
          </w:p>
        </w:tc>
      </w:tr>
    </w:tbl>
    <w:p w:rsidR="008107BE" w:rsidRPr="008107BE" w:rsidRDefault="008107BE" w:rsidP="008107BE">
      <w:pPr>
        <w:pStyle w:val="ConsPlusNormal"/>
        <w:jc w:val="both"/>
        <w:rPr>
          <w:rFonts w:ascii="Times New Roman" w:hAnsi="Times New Roman" w:cs="Times New Roman"/>
          <w:sz w:val="24"/>
          <w:szCs w:val="24"/>
        </w:rPr>
      </w:pPr>
    </w:p>
    <w:p w:rsidR="008107BE" w:rsidRPr="008107BE" w:rsidRDefault="008107BE" w:rsidP="008107BE">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1. Удовлетворительно</w:t>
      </w:r>
    </w:p>
    <w:p w:rsidR="008107BE" w:rsidRPr="008107BE" w:rsidRDefault="008107BE" w:rsidP="00284E3D">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2. Скорее удовлетворительно</w:t>
      </w:r>
    </w:p>
    <w:p w:rsidR="008107BE" w:rsidRPr="008107BE" w:rsidRDefault="008107BE" w:rsidP="00284E3D">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3. Скорее не удовлетворительно</w:t>
      </w:r>
    </w:p>
    <w:p w:rsidR="008107BE" w:rsidRPr="008107BE" w:rsidRDefault="008107BE" w:rsidP="00284E3D">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4. Не удовлетворительно</w:t>
      </w:r>
    </w:p>
    <w:p w:rsidR="008107BE" w:rsidRPr="008107BE" w:rsidRDefault="008107BE" w:rsidP="00284E3D">
      <w:pPr>
        <w:pStyle w:val="ConsPlusNormal"/>
        <w:ind w:firstLine="540"/>
        <w:jc w:val="both"/>
        <w:rPr>
          <w:rFonts w:ascii="Times New Roman" w:hAnsi="Times New Roman" w:cs="Times New Roman"/>
          <w:sz w:val="24"/>
          <w:szCs w:val="24"/>
        </w:rPr>
      </w:pPr>
      <w:r w:rsidRPr="008107BE">
        <w:rPr>
          <w:rFonts w:ascii="Times New Roman" w:hAnsi="Times New Roman" w:cs="Times New Roman"/>
          <w:sz w:val="24"/>
          <w:szCs w:val="24"/>
        </w:rPr>
        <w:t>5. Затрудняюсь ответить</w:t>
      </w:r>
    </w:p>
    <w:p w:rsidR="008107BE" w:rsidRPr="008107BE" w:rsidRDefault="008107BE" w:rsidP="008107BE">
      <w:pPr>
        <w:pStyle w:val="ConsPlusNormal"/>
        <w:jc w:val="both"/>
        <w:rPr>
          <w:rFonts w:ascii="Times New Roman" w:hAnsi="Times New Roman" w:cs="Times New Roman"/>
          <w:sz w:val="24"/>
          <w:szCs w:val="24"/>
        </w:rPr>
      </w:pPr>
    </w:p>
    <w:p w:rsidR="008107BE" w:rsidRPr="00284E3D" w:rsidRDefault="008107BE" w:rsidP="00284E3D">
      <w:pPr>
        <w:pStyle w:val="ConsPlusNormal"/>
        <w:jc w:val="both"/>
        <w:rPr>
          <w:rFonts w:ascii="Times New Roman" w:hAnsi="Times New Roman" w:cs="Times New Roman"/>
          <w:b/>
          <w:sz w:val="24"/>
          <w:szCs w:val="24"/>
        </w:rPr>
      </w:pPr>
      <w:r w:rsidRPr="00284E3D">
        <w:rPr>
          <w:rFonts w:ascii="Times New Roman" w:hAnsi="Times New Roman" w:cs="Times New Roman"/>
          <w:b/>
          <w:sz w:val="24"/>
          <w:szCs w:val="24"/>
        </w:rPr>
        <w:lastRenderedPageBreak/>
        <w:t xml:space="preserve">3.13. </w:t>
      </w:r>
      <w:proofErr w:type="gramStart"/>
      <w:r w:rsidRPr="00284E3D">
        <w:rPr>
          <w:rFonts w:ascii="Times New Roman" w:hAnsi="Times New Roman" w:cs="Times New Roman"/>
          <w:b/>
          <w:sz w:val="24"/>
          <w:szCs w:val="24"/>
        </w:rPr>
        <w:t xml:space="preserve">Оцените, пожалуйста, как изменились характеристики услуг по техническому присоединению к сетям инженерно-технического обеспечения в электронном виде, оказываемых </w:t>
      </w:r>
      <w:proofErr w:type="spellStart"/>
      <w:r w:rsidRPr="00284E3D">
        <w:rPr>
          <w:rFonts w:ascii="Times New Roman" w:hAnsi="Times New Roman" w:cs="Times New Roman"/>
          <w:b/>
          <w:sz w:val="24"/>
          <w:szCs w:val="24"/>
        </w:rPr>
        <w:t>ресурсоснабжающими</w:t>
      </w:r>
      <w:proofErr w:type="spellEnd"/>
      <w:r w:rsidRPr="00284E3D">
        <w:rPr>
          <w:rFonts w:ascii="Times New Roman" w:hAnsi="Times New Roman" w:cs="Times New Roman"/>
          <w:b/>
          <w:sz w:val="24"/>
          <w:szCs w:val="24"/>
        </w:rPr>
        <w:t xml:space="preserve"> организациями и субъектами естественных монополий </w:t>
      </w:r>
      <w:r w:rsidR="00284E3D" w:rsidRPr="00284E3D">
        <w:rPr>
          <w:rFonts w:ascii="Times New Roman" w:hAnsi="Times New Roman" w:cs="Times New Roman"/>
          <w:b/>
          <w:sz w:val="24"/>
          <w:szCs w:val="24"/>
        </w:rPr>
        <w:t>в Челябинской области</w:t>
      </w:r>
      <w:r w:rsidRPr="00284E3D">
        <w:rPr>
          <w:rFonts w:ascii="Times New Roman" w:hAnsi="Times New Roman" w:cs="Times New Roman"/>
          <w:b/>
          <w:sz w:val="24"/>
          <w:szCs w:val="24"/>
        </w:rPr>
        <w:t xml:space="preserve"> за последние 3 года по следующим критериям:</w:t>
      </w:r>
      <w:proofErr w:type="gramEnd"/>
    </w:p>
    <w:p w:rsidR="008107BE" w:rsidRPr="008107BE" w:rsidRDefault="008107BE" w:rsidP="008107BE">
      <w:pPr>
        <w:pStyle w:val="ConsPlusNormal"/>
        <w:jc w:val="both"/>
        <w:rPr>
          <w:rFonts w:ascii="Times New Roman" w:hAnsi="Times New Roman" w:cs="Times New Roman"/>
          <w:sz w:val="24"/>
          <w:szCs w:val="24"/>
        </w:rPr>
      </w:pP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90"/>
        <w:gridCol w:w="1134"/>
        <w:gridCol w:w="993"/>
        <w:gridCol w:w="992"/>
        <w:gridCol w:w="992"/>
        <w:gridCol w:w="1013"/>
        <w:gridCol w:w="680"/>
      </w:tblGrid>
      <w:tr w:rsidR="008107BE" w:rsidRPr="008107BE" w:rsidTr="00555957">
        <w:tc>
          <w:tcPr>
            <w:tcW w:w="3590" w:type="dxa"/>
          </w:tcPr>
          <w:p w:rsidR="008107BE" w:rsidRPr="008107BE" w:rsidRDefault="008107BE" w:rsidP="008107BE">
            <w:pPr>
              <w:pStyle w:val="ConsPlusNormal"/>
              <w:rPr>
                <w:rFonts w:ascii="Times New Roman" w:hAnsi="Times New Roman" w:cs="Times New Roman"/>
                <w:sz w:val="24"/>
                <w:szCs w:val="24"/>
              </w:rPr>
            </w:pPr>
          </w:p>
        </w:tc>
        <w:tc>
          <w:tcPr>
            <w:tcW w:w="3119" w:type="dxa"/>
            <w:gridSpan w:val="3"/>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Качество</w:t>
            </w:r>
          </w:p>
        </w:tc>
        <w:tc>
          <w:tcPr>
            <w:tcW w:w="2685" w:type="dxa"/>
            <w:gridSpan w:val="3"/>
          </w:tcPr>
          <w:p w:rsidR="008107BE" w:rsidRPr="008107BE" w:rsidRDefault="008107BE" w:rsidP="008107BE">
            <w:pPr>
              <w:pStyle w:val="ConsPlusNormal"/>
              <w:jc w:val="center"/>
              <w:rPr>
                <w:rFonts w:ascii="Times New Roman" w:hAnsi="Times New Roman" w:cs="Times New Roman"/>
                <w:sz w:val="24"/>
                <w:szCs w:val="24"/>
              </w:rPr>
            </w:pPr>
            <w:r w:rsidRPr="008107BE">
              <w:rPr>
                <w:rFonts w:ascii="Times New Roman" w:hAnsi="Times New Roman" w:cs="Times New Roman"/>
                <w:sz w:val="24"/>
                <w:szCs w:val="24"/>
              </w:rPr>
              <w:t>Уровень цен</w:t>
            </w:r>
          </w:p>
        </w:tc>
      </w:tr>
      <w:tr w:rsidR="008107BE" w:rsidRPr="008107BE" w:rsidTr="00555957">
        <w:trPr>
          <w:cantSplit/>
          <w:trHeight w:val="1705"/>
        </w:trPr>
        <w:tc>
          <w:tcPr>
            <w:tcW w:w="3590" w:type="dxa"/>
          </w:tcPr>
          <w:p w:rsidR="008107BE" w:rsidRPr="008107BE" w:rsidRDefault="008107BE" w:rsidP="008107BE">
            <w:pPr>
              <w:pStyle w:val="ConsPlusNormal"/>
              <w:rPr>
                <w:rFonts w:ascii="Times New Roman" w:hAnsi="Times New Roman" w:cs="Times New Roman"/>
                <w:sz w:val="24"/>
                <w:szCs w:val="24"/>
              </w:rPr>
            </w:pPr>
          </w:p>
        </w:tc>
        <w:tc>
          <w:tcPr>
            <w:tcW w:w="1134" w:type="dxa"/>
            <w:textDirection w:val="btLr"/>
            <w:vAlign w:val="center"/>
          </w:tcPr>
          <w:p w:rsidR="008107BE" w:rsidRPr="008107BE" w:rsidRDefault="008107BE" w:rsidP="00FA0EA2">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Ухудшилось</w:t>
            </w:r>
          </w:p>
        </w:tc>
        <w:tc>
          <w:tcPr>
            <w:tcW w:w="993" w:type="dxa"/>
            <w:textDirection w:val="btLr"/>
            <w:vAlign w:val="center"/>
          </w:tcPr>
          <w:p w:rsidR="008107BE" w:rsidRPr="008107BE" w:rsidRDefault="008107BE" w:rsidP="00FA0EA2">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Улучшилось</w:t>
            </w:r>
          </w:p>
        </w:tc>
        <w:tc>
          <w:tcPr>
            <w:tcW w:w="992" w:type="dxa"/>
            <w:textDirection w:val="btLr"/>
            <w:vAlign w:val="center"/>
          </w:tcPr>
          <w:p w:rsidR="008107BE" w:rsidRPr="008107BE" w:rsidRDefault="008107BE" w:rsidP="00FA0EA2">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Не изменилось</w:t>
            </w:r>
          </w:p>
        </w:tc>
        <w:tc>
          <w:tcPr>
            <w:tcW w:w="992" w:type="dxa"/>
            <w:textDirection w:val="btLr"/>
            <w:vAlign w:val="center"/>
          </w:tcPr>
          <w:p w:rsidR="008107BE" w:rsidRPr="008107BE" w:rsidRDefault="008107BE" w:rsidP="00FA0EA2">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Снизился</w:t>
            </w:r>
          </w:p>
        </w:tc>
        <w:tc>
          <w:tcPr>
            <w:tcW w:w="1013" w:type="dxa"/>
            <w:textDirection w:val="btLr"/>
            <w:vAlign w:val="center"/>
          </w:tcPr>
          <w:p w:rsidR="008107BE" w:rsidRPr="008107BE" w:rsidRDefault="008107BE" w:rsidP="00FA0EA2">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Увеличился</w:t>
            </w:r>
          </w:p>
        </w:tc>
        <w:tc>
          <w:tcPr>
            <w:tcW w:w="680" w:type="dxa"/>
            <w:textDirection w:val="btLr"/>
            <w:vAlign w:val="center"/>
          </w:tcPr>
          <w:p w:rsidR="008107BE" w:rsidRPr="008107BE" w:rsidRDefault="008107BE" w:rsidP="00FA0EA2">
            <w:pPr>
              <w:pStyle w:val="ConsPlusNormal"/>
              <w:ind w:left="113" w:right="113"/>
              <w:jc w:val="center"/>
              <w:rPr>
                <w:rFonts w:ascii="Times New Roman" w:hAnsi="Times New Roman" w:cs="Times New Roman"/>
                <w:sz w:val="24"/>
                <w:szCs w:val="24"/>
              </w:rPr>
            </w:pPr>
            <w:r w:rsidRPr="008107BE">
              <w:rPr>
                <w:rFonts w:ascii="Times New Roman" w:hAnsi="Times New Roman" w:cs="Times New Roman"/>
                <w:sz w:val="24"/>
                <w:szCs w:val="24"/>
              </w:rPr>
              <w:t>Не изменился</w:t>
            </w:r>
          </w:p>
        </w:tc>
      </w:tr>
      <w:tr w:rsidR="008107BE" w:rsidRPr="008107BE" w:rsidTr="00555957">
        <w:tc>
          <w:tcPr>
            <w:tcW w:w="3590" w:type="dxa"/>
          </w:tcPr>
          <w:p w:rsidR="008107BE" w:rsidRPr="008107BE" w:rsidRDefault="00555957" w:rsidP="00555957">
            <w:pPr>
              <w:pStyle w:val="ConsPlusNormal"/>
              <w:rPr>
                <w:rFonts w:ascii="Times New Roman" w:hAnsi="Times New Roman" w:cs="Times New Roman"/>
                <w:sz w:val="24"/>
                <w:szCs w:val="24"/>
              </w:rPr>
            </w:pPr>
            <w:r>
              <w:rPr>
                <w:rFonts w:ascii="Times New Roman" w:hAnsi="Times New Roman" w:cs="Times New Roman"/>
                <w:sz w:val="24"/>
                <w:szCs w:val="24"/>
              </w:rPr>
              <w:t>Водоснабжение</w:t>
            </w: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993"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1013" w:type="dxa"/>
          </w:tcPr>
          <w:p w:rsidR="008107BE" w:rsidRPr="008107BE" w:rsidRDefault="008107BE" w:rsidP="008107BE">
            <w:pPr>
              <w:pStyle w:val="ConsPlusNormal"/>
              <w:rPr>
                <w:rFonts w:ascii="Times New Roman" w:hAnsi="Times New Roman" w:cs="Times New Roman"/>
                <w:sz w:val="24"/>
                <w:szCs w:val="24"/>
              </w:rPr>
            </w:pPr>
          </w:p>
        </w:tc>
        <w:tc>
          <w:tcPr>
            <w:tcW w:w="680"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555957">
        <w:tc>
          <w:tcPr>
            <w:tcW w:w="3590"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Газоснабжение</w:t>
            </w: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993"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1013" w:type="dxa"/>
          </w:tcPr>
          <w:p w:rsidR="008107BE" w:rsidRPr="008107BE" w:rsidRDefault="008107BE" w:rsidP="008107BE">
            <w:pPr>
              <w:pStyle w:val="ConsPlusNormal"/>
              <w:rPr>
                <w:rFonts w:ascii="Times New Roman" w:hAnsi="Times New Roman" w:cs="Times New Roman"/>
                <w:sz w:val="24"/>
                <w:szCs w:val="24"/>
              </w:rPr>
            </w:pPr>
          </w:p>
        </w:tc>
        <w:tc>
          <w:tcPr>
            <w:tcW w:w="680"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555957">
        <w:tc>
          <w:tcPr>
            <w:tcW w:w="3590"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Электроснабжение</w:t>
            </w: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993"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1013" w:type="dxa"/>
          </w:tcPr>
          <w:p w:rsidR="008107BE" w:rsidRPr="008107BE" w:rsidRDefault="008107BE" w:rsidP="008107BE">
            <w:pPr>
              <w:pStyle w:val="ConsPlusNormal"/>
              <w:rPr>
                <w:rFonts w:ascii="Times New Roman" w:hAnsi="Times New Roman" w:cs="Times New Roman"/>
                <w:sz w:val="24"/>
                <w:szCs w:val="24"/>
              </w:rPr>
            </w:pPr>
          </w:p>
        </w:tc>
        <w:tc>
          <w:tcPr>
            <w:tcW w:w="680" w:type="dxa"/>
          </w:tcPr>
          <w:p w:rsidR="008107BE" w:rsidRPr="008107BE" w:rsidRDefault="008107BE" w:rsidP="008107BE">
            <w:pPr>
              <w:pStyle w:val="ConsPlusNormal"/>
              <w:rPr>
                <w:rFonts w:ascii="Times New Roman" w:hAnsi="Times New Roman" w:cs="Times New Roman"/>
                <w:sz w:val="24"/>
                <w:szCs w:val="24"/>
              </w:rPr>
            </w:pPr>
          </w:p>
        </w:tc>
      </w:tr>
      <w:tr w:rsidR="008107BE" w:rsidRPr="008107BE" w:rsidTr="00555957">
        <w:tc>
          <w:tcPr>
            <w:tcW w:w="3590" w:type="dxa"/>
          </w:tcPr>
          <w:p w:rsidR="008107BE" w:rsidRPr="008107BE" w:rsidRDefault="008107BE" w:rsidP="008107BE">
            <w:pPr>
              <w:pStyle w:val="ConsPlusNormal"/>
              <w:rPr>
                <w:rFonts w:ascii="Times New Roman" w:hAnsi="Times New Roman" w:cs="Times New Roman"/>
                <w:sz w:val="24"/>
                <w:szCs w:val="24"/>
              </w:rPr>
            </w:pPr>
            <w:r w:rsidRPr="008107BE">
              <w:rPr>
                <w:rFonts w:ascii="Times New Roman" w:hAnsi="Times New Roman" w:cs="Times New Roman"/>
                <w:sz w:val="24"/>
                <w:szCs w:val="24"/>
              </w:rPr>
              <w:t>Теплоснабжение</w:t>
            </w:r>
          </w:p>
        </w:tc>
        <w:tc>
          <w:tcPr>
            <w:tcW w:w="1134" w:type="dxa"/>
          </w:tcPr>
          <w:p w:rsidR="008107BE" w:rsidRPr="008107BE" w:rsidRDefault="008107BE" w:rsidP="008107BE">
            <w:pPr>
              <w:pStyle w:val="ConsPlusNormal"/>
              <w:rPr>
                <w:rFonts w:ascii="Times New Roman" w:hAnsi="Times New Roman" w:cs="Times New Roman"/>
                <w:sz w:val="24"/>
                <w:szCs w:val="24"/>
              </w:rPr>
            </w:pPr>
          </w:p>
        </w:tc>
        <w:tc>
          <w:tcPr>
            <w:tcW w:w="993"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992" w:type="dxa"/>
          </w:tcPr>
          <w:p w:rsidR="008107BE" w:rsidRPr="008107BE" w:rsidRDefault="008107BE" w:rsidP="008107BE">
            <w:pPr>
              <w:pStyle w:val="ConsPlusNormal"/>
              <w:rPr>
                <w:rFonts w:ascii="Times New Roman" w:hAnsi="Times New Roman" w:cs="Times New Roman"/>
                <w:sz w:val="24"/>
                <w:szCs w:val="24"/>
              </w:rPr>
            </w:pPr>
          </w:p>
        </w:tc>
        <w:tc>
          <w:tcPr>
            <w:tcW w:w="1013" w:type="dxa"/>
          </w:tcPr>
          <w:p w:rsidR="008107BE" w:rsidRPr="008107BE" w:rsidRDefault="008107BE" w:rsidP="008107BE">
            <w:pPr>
              <w:pStyle w:val="ConsPlusNormal"/>
              <w:rPr>
                <w:rFonts w:ascii="Times New Roman" w:hAnsi="Times New Roman" w:cs="Times New Roman"/>
                <w:sz w:val="24"/>
                <w:szCs w:val="24"/>
              </w:rPr>
            </w:pPr>
          </w:p>
        </w:tc>
        <w:tc>
          <w:tcPr>
            <w:tcW w:w="680" w:type="dxa"/>
          </w:tcPr>
          <w:p w:rsidR="008107BE" w:rsidRPr="008107BE" w:rsidRDefault="008107BE" w:rsidP="008107BE">
            <w:pPr>
              <w:pStyle w:val="ConsPlusNormal"/>
              <w:rPr>
                <w:rFonts w:ascii="Times New Roman" w:hAnsi="Times New Roman" w:cs="Times New Roman"/>
                <w:sz w:val="24"/>
                <w:szCs w:val="24"/>
              </w:rPr>
            </w:pPr>
          </w:p>
        </w:tc>
      </w:tr>
    </w:tbl>
    <w:p w:rsidR="00FF6900" w:rsidRDefault="00FF6900">
      <w:pPr>
        <w:rPr>
          <w:rFonts w:ascii="Times New Roman" w:hAnsi="Times New Roman"/>
          <w:sz w:val="24"/>
          <w:szCs w:val="24"/>
        </w:rPr>
      </w:pPr>
    </w:p>
    <w:p w:rsidR="00555957" w:rsidRPr="00D635BC" w:rsidRDefault="00555957" w:rsidP="00555957">
      <w:pPr>
        <w:spacing w:after="0" w:line="240" w:lineRule="auto"/>
        <w:jc w:val="center"/>
        <w:rPr>
          <w:rFonts w:ascii="Times New Roman" w:eastAsia="Times New Roman" w:hAnsi="Times New Roman"/>
          <w:sz w:val="40"/>
          <w:szCs w:val="40"/>
          <w:lang w:eastAsia="ru-RU"/>
        </w:rPr>
      </w:pPr>
      <w:r w:rsidRPr="00D635BC">
        <w:rPr>
          <w:rFonts w:ascii="Times New Roman" w:eastAsia="Times New Roman" w:hAnsi="Times New Roman"/>
          <w:sz w:val="40"/>
          <w:szCs w:val="40"/>
          <w:lang w:eastAsia="ru-RU"/>
        </w:rPr>
        <w:t>Благодарим за ответы</w:t>
      </w:r>
    </w:p>
    <w:p w:rsidR="00555957" w:rsidRPr="008107BE" w:rsidRDefault="00555957">
      <w:pPr>
        <w:rPr>
          <w:rFonts w:ascii="Times New Roman" w:hAnsi="Times New Roman"/>
          <w:sz w:val="24"/>
          <w:szCs w:val="24"/>
        </w:rPr>
      </w:pPr>
    </w:p>
    <w:sectPr w:rsidR="00555957" w:rsidRPr="008107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0CA"/>
    <w:rsid w:val="001B70CA"/>
    <w:rsid w:val="001D6784"/>
    <w:rsid w:val="00284E3D"/>
    <w:rsid w:val="00432FA7"/>
    <w:rsid w:val="00555957"/>
    <w:rsid w:val="006D22C9"/>
    <w:rsid w:val="008107BE"/>
    <w:rsid w:val="00C001D3"/>
    <w:rsid w:val="00D558D0"/>
    <w:rsid w:val="00EE44BE"/>
    <w:rsid w:val="00FA0EA2"/>
    <w:rsid w:val="00FA1875"/>
    <w:rsid w:val="00FF6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7B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07BE"/>
    <w:pPr>
      <w:ind w:left="720"/>
      <w:contextualSpacing/>
    </w:pPr>
  </w:style>
  <w:style w:type="paragraph" w:customStyle="1" w:styleId="ConsPlusNormal">
    <w:name w:val="ConsPlusNormal"/>
    <w:rsid w:val="008107BE"/>
    <w:pPr>
      <w:widowControl w:val="0"/>
      <w:autoSpaceDE w:val="0"/>
      <w:autoSpaceDN w:val="0"/>
      <w:spacing w:after="0" w:line="240" w:lineRule="auto"/>
    </w:pPr>
    <w:rPr>
      <w:rFonts w:ascii="Calibri" w:eastAsia="Times New Roman" w:hAnsi="Calibri" w:cs="Calibri"/>
      <w:szCs w:val="20"/>
      <w:lang w:eastAsia="ru-RU"/>
    </w:rPr>
  </w:style>
  <w:style w:type="paragraph" w:styleId="a4">
    <w:name w:val="Normal (Web)"/>
    <w:basedOn w:val="a"/>
    <w:uiPriority w:val="99"/>
    <w:semiHidden/>
    <w:unhideWhenUsed/>
    <w:rsid w:val="00C001D3"/>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55595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595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7B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07BE"/>
    <w:pPr>
      <w:ind w:left="720"/>
      <w:contextualSpacing/>
    </w:pPr>
  </w:style>
  <w:style w:type="paragraph" w:customStyle="1" w:styleId="ConsPlusNormal">
    <w:name w:val="ConsPlusNormal"/>
    <w:rsid w:val="008107BE"/>
    <w:pPr>
      <w:widowControl w:val="0"/>
      <w:autoSpaceDE w:val="0"/>
      <w:autoSpaceDN w:val="0"/>
      <w:spacing w:after="0" w:line="240" w:lineRule="auto"/>
    </w:pPr>
    <w:rPr>
      <w:rFonts w:ascii="Calibri" w:eastAsia="Times New Roman" w:hAnsi="Calibri" w:cs="Calibri"/>
      <w:szCs w:val="20"/>
      <w:lang w:eastAsia="ru-RU"/>
    </w:rPr>
  </w:style>
  <w:style w:type="paragraph" w:styleId="a4">
    <w:name w:val="Normal (Web)"/>
    <w:basedOn w:val="a"/>
    <w:uiPriority w:val="99"/>
    <w:semiHidden/>
    <w:unhideWhenUsed/>
    <w:rsid w:val="00C001D3"/>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55595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5595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7195F18CFB5F60D7498D8B5939B7B0E430E706476461DD803E0C6574464810DD75D72F8550AE5941048413BAC956A7211866B5DD657AB56iFr9I" TargetMode="External"/><Relationship Id="rId5" Type="http://schemas.openxmlformats.org/officeDocument/2006/relationships/hyperlink" Target="consultantplus://offline/ref=C7195F18CFB5F60D7498D8B5939B7B0E430E706476461DD803E0C6574464810DD75D72F8550AE4921348413BAC956A7211866B5DD657AB56iFr9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13</Pages>
  <Words>2990</Words>
  <Characters>17044</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Бачурина Наталья Евгеньевна</dc:creator>
  <cp:keywords/>
  <dc:description/>
  <cp:lastModifiedBy>Бачурина Наталья Евгеньевна</cp:lastModifiedBy>
  <cp:revision>5</cp:revision>
  <cp:lastPrinted>2020-06-26T03:45:00Z</cp:lastPrinted>
  <dcterms:created xsi:type="dcterms:W3CDTF">2020-06-25T10:00:00Z</dcterms:created>
  <dcterms:modified xsi:type="dcterms:W3CDTF">2020-06-26T03:45:00Z</dcterms:modified>
</cp:coreProperties>
</file>